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Start w:id="1" w:name="_GoBack"/>
      <w:bookmarkEnd w:id="0"/>
      <w:bookmarkEnd w:id="1"/>
      <w:r w:rsidRPr="00F74E27">
        <w:rPr>
          <w:b/>
        </w:rPr>
        <w:t>MEDIENINFORMATION</w:t>
      </w:r>
    </w:p>
    <w:p w:rsidR="00344164" w:rsidRDefault="00344164" w:rsidP="00344164">
      <w:pPr>
        <w:spacing w:line="240" w:lineRule="auto"/>
      </w:pPr>
    </w:p>
    <w:p w:rsidR="00442CB5" w:rsidRDefault="00442CB5" w:rsidP="00344164">
      <w:pPr>
        <w:spacing w:line="240" w:lineRule="auto"/>
      </w:pPr>
    </w:p>
    <w:p w:rsidR="00442CB5" w:rsidRDefault="00BF12C7" w:rsidP="00442CB5">
      <w:pPr>
        <w:spacing w:line="240" w:lineRule="auto"/>
        <w:rPr>
          <w:b/>
        </w:rPr>
      </w:pPr>
      <w:r w:rsidRPr="00BF12C7">
        <w:rPr>
          <w:b/>
        </w:rPr>
        <w:t xml:space="preserve">Der </w:t>
      </w:r>
      <w:proofErr w:type="spellStart"/>
      <w:r w:rsidRPr="00BF12C7">
        <w:rPr>
          <w:b/>
        </w:rPr>
        <w:t>Garagist</w:t>
      </w:r>
      <w:proofErr w:type="spellEnd"/>
      <w:r w:rsidRPr="00BF12C7">
        <w:rPr>
          <w:b/>
        </w:rPr>
        <w:t xml:space="preserve"> wird zum Mobilitätsdienstleister</w:t>
      </w:r>
    </w:p>
    <w:p w:rsidR="00442CB5" w:rsidRDefault="00442CB5" w:rsidP="00442CB5">
      <w:pPr>
        <w:spacing w:line="240" w:lineRule="auto"/>
        <w:rPr>
          <w:b/>
        </w:rPr>
      </w:pPr>
    </w:p>
    <w:p w:rsidR="00344164" w:rsidRPr="00344164" w:rsidRDefault="00BF12C7" w:rsidP="00442CB5">
      <w:pPr>
        <w:spacing w:line="240" w:lineRule="auto"/>
        <w:rPr>
          <w:b/>
          <w:sz w:val="32"/>
          <w:szCs w:val="32"/>
        </w:rPr>
      </w:pPr>
      <w:r w:rsidRPr="00BF12C7">
        <w:rPr>
          <w:b/>
          <w:sz w:val="32"/>
          <w:szCs w:val="32"/>
        </w:rPr>
        <w:t xml:space="preserve">Rekordaufmarsch am «Tag der Schweizer </w:t>
      </w:r>
      <w:proofErr w:type="spellStart"/>
      <w:r w:rsidRPr="00BF12C7">
        <w:rPr>
          <w:b/>
          <w:sz w:val="32"/>
          <w:szCs w:val="32"/>
        </w:rPr>
        <w:t>Garagisten</w:t>
      </w:r>
      <w:proofErr w:type="spellEnd"/>
      <w:r w:rsidRPr="00BF12C7">
        <w:rPr>
          <w:b/>
          <w:sz w:val="32"/>
          <w:szCs w:val="32"/>
        </w:rPr>
        <w:t>»</w:t>
      </w:r>
    </w:p>
    <w:p w:rsidR="00344164" w:rsidRDefault="00344164" w:rsidP="00344164">
      <w:pPr>
        <w:spacing w:line="240" w:lineRule="auto"/>
      </w:pPr>
    </w:p>
    <w:p w:rsidR="00344164" w:rsidRDefault="00344164" w:rsidP="00344164">
      <w:pPr>
        <w:spacing w:line="240" w:lineRule="auto"/>
        <w:rPr>
          <w:b/>
        </w:rPr>
      </w:pPr>
    </w:p>
    <w:p w:rsidR="00344164" w:rsidRDefault="00BF12C7" w:rsidP="00344164">
      <w:pPr>
        <w:spacing w:line="240" w:lineRule="auto"/>
        <w:rPr>
          <w:b/>
          <w:sz w:val="19"/>
          <w:szCs w:val="19"/>
        </w:rPr>
      </w:pPr>
      <w:r w:rsidRPr="00BF12C7">
        <w:rPr>
          <w:b/>
          <w:i/>
          <w:sz w:val="19"/>
          <w:szCs w:val="19"/>
        </w:rPr>
        <w:t xml:space="preserve">Bern, 17. Januar 2018 – </w:t>
      </w:r>
      <w:r w:rsidRPr="000A6FB0">
        <w:rPr>
          <w:b/>
          <w:sz w:val="19"/>
          <w:szCs w:val="19"/>
        </w:rPr>
        <w:t xml:space="preserve">800 Entscheidungsträger aus der Schweizer Autobranche machten den «Tag der Schweizer </w:t>
      </w:r>
      <w:proofErr w:type="spellStart"/>
      <w:r w:rsidRPr="000A6FB0">
        <w:rPr>
          <w:b/>
          <w:sz w:val="19"/>
          <w:szCs w:val="19"/>
        </w:rPr>
        <w:t>Garagisten</w:t>
      </w:r>
      <w:proofErr w:type="spellEnd"/>
      <w:r w:rsidR="000A6FB0">
        <w:rPr>
          <w:b/>
          <w:sz w:val="19"/>
          <w:szCs w:val="19"/>
        </w:rPr>
        <w:t>»</w:t>
      </w:r>
      <w:r w:rsidRPr="000A6FB0">
        <w:rPr>
          <w:b/>
          <w:sz w:val="19"/>
          <w:szCs w:val="19"/>
        </w:rPr>
        <w:t xml:space="preserve"> 2018 zu einer Rekordveranstaltung. Das Schweizer Autogewerbe steht in den nächsten Jahren vor grossen Herausforderungen.</w:t>
      </w:r>
    </w:p>
    <w:p w:rsidR="00344164" w:rsidRDefault="00344164" w:rsidP="00344164">
      <w:pPr>
        <w:spacing w:line="240" w:lineRule="auto"/>
        <w:rPr>
          <w:b/>
          <w:sz w:val="19"/>
          <w:szCs w:val="19"/>
        </w:rPr>
      </w:pPr>
    </w:p>
    <w:p w:rsidR="00BF12C7" w:rsidRPr="00BF12C7" w:rsidRDefault="00BF12C7" w:rsidP="00BF12C7">
      <w:pPr>
        <w:spacing w:line="240" w:lineRule="auto"/>
        <w:rPr>
          <w:sz w:val="19"/>
          <w:szCs w:val="19"/>
        </w:rPr>
      </w:pPr>
      <w:r w:rsidRPr="00BF12C7">
        <w:rPr>
          <w:sz w:val="19"/>
          <w:szCs w:val="19"/>
        </w:rPr>
        <w:t xml:space="preserve">Die Autobranche stehe vor dem wohl </w:t>
      </w:r>
      <w:proofErr w:type="spellStart"/>
      <w:r w:rsidRPr="00BF12C7">
        <w:rPr>
          <w:sz w:val="19"/>
          <w:szCs w:val="19"/>
        </w:rPr>
        <w:t>tiefgreifendsten</w:t>
      </w:r>
      <w:proofErr w:type="spellEnd"/>
      <w:r w:rsidRPr="00BF12C7">
        <w:rPr>
          <w:sz w:val="19"/>
          <w:szCs w:val="19"/>
        </w:rPr>
        <w:t xml:space="preserve"> Wandel in ihrer Geschichte, konstatierte Urs Wernli, Zentralpräsident des Auto Gewerbe Verband Schweiz (AGVS)</w:t>
      </w:r>
      <w:r w:rsidR="000A6FB0">
        <w:rPr>
          <w:sz w:val="19"/>
          <w:szCs w:val="19"/>
        </w:rPr>
        <w:t>,</w:t>
      </w:r>
      <w:r w:rsidRPr="00BF12C7">
        <w:rPr>
          <w:sz w:val="19"/>
          <w:szCs w:val="19"/>
        </w:rPr>
        <w:t xml:space="preserve"> vor den 800 Tagungsteilnehmern im Kursaal Bern. Die grösste Fachtagung des Schweizer Autogewerbes befasste sich mit den Veränderungen, die durch die Digitalisierung auf die </w:t>
      </w:r>
      <w:proofErr w:type="spellStart"/>
      <w:r w:rsidRPr="00BF12C7">
        <w:rPr>
          <w:sz w:val="19"/>
          <w:szCs w:val="19"/>
        </w:rPr>
        <w:t>Garagisten</w:t>
      </w:r>
      <w:proofErr w:type="spellEnd"/>
      <w:r w:rsidRPr="00BF12C7">
        <w:rPr>
          <w:sz w:val="19"/>
          <w:szCs w:val="19"/>
        </w:rPr>
        <w:t xml:space="preserve"> zukommen, </w:t>
      </w:r>
      <w:r w:rsidR="000A6FB0">
        <w:rPr>
          <w:sz w:val="19"/>
          <w:szCs w:val="19"/>
        </w:rPr>
        <w:t>aber</w:t>
      </w:r>
      <w:r w:rsidRPr="00BF12C7">
        <w:rPr>
          <w:sz w:val="19"/>
          <w:szCs w:val="19"/>
        </w:rPr>
        <w:t xml:space="preserve"> auch mit Werten, die Bestand haben werden: Kompetenz, Dienstleistungsbereitschaft und Nähe zum Kunden. Mehr als 6 Millionen Motorfahrzeuge verkehren auf Schweizer Strassen. Hier will der </w:t>
      </w:r>
      <w:proofErr w:type="spellStart"/>
      <w:r w:rsidRPr="00BF12C7">
        <w:rPr>
          <w:sz w:val="19"/>
          <w:szCs w:val="19"/>
        </w:rPr>
        <w:t>Garagist</w:t>
      </w:r>
      <w:proofErr w:type="spellEnd"/>
      <w:r w:rsidRPr="00BF12C7">
        <w:rPr>
          <w:sz w:val="19"/>
          <w:szCs w:val="19"/>
        </w:rPr>
        <w:t xml:space="preserve"> seine Position als Vertrauensperson des Automobilisten wahren und schärfen.</w:t>
      </w:r>
    </w:p>
    <w:p w:rsidR="00BF12C7" w:rsidRPr="00BF12C7" w:rsidRDefault="00BF12C7" w:rsidP="00BF12C7">
      <w:pPr>
        <w:spacing w:line="240" w:lineRule="auto"/>
        <w:rPr>
          <w:sz w:val="19"/>
          <w:szCs w:val="19"/>
        </w:rPr>
      </w:pPr>
    </w:p>
    <w:p w:rsidR="00BF12C7" w:rsidRPr="00BF12C7" w:rsidRDefault="00BF12C7" w:rsidP="00BF12C7">
      <w:pPr>
        <w:spacing w:line="240" w:lineRule="auto"/>
        <w:rPr>
          <w:sz w:val="19"/>
          <w:szCs w:val="19"/>
        </w:rPr>
      </w:pPr>
      <w:r w:rsidRPr="00BF12C7">
        <w:rPr>
          <w:sz w:val="19"/>
          <w:szCs w:val="19"/>
        </w:rPr>
        <w:t xml:space="preserve">Entscheidend sei, dass sich die </w:t>
      </w:r>
      <w:proofErr w:type="spellStart"/>
      <w:r w:rsidRPr="00BF12C7">
        <w:rPr>
          <w:sz w:val="19"/>
          <w:szCs w:val="19"/>
        </w:rPr>
        <w:t>Garagisten</w:t>
      </w:r>
      <w:proofErr w:type="spellEnd"/>
      <w:r w:rsidRPr="00BF12C7">
        <w:rPr>
          <w:sz w:val="19"/>
          <w:szCs w:val="19"/>
        </w:rPr>
        <w:t xml:space="preserve"> auf die Chancen und nicht auf die Gefahren konzentrieren, sagte Urs Wernli. Der direkte Draht zum Kunden sei die «Trumpfkarte des Automobilisten» und die entscheidende Basis alle</w:t>
      </w:r>
      <w:r w:rsidR="000A6FB0">
        <w:rPr>
          <w:sz w:val="19"/>
          <w:szCs w:val="19"/>
        </w:rPr>
        <w:t>r</w:t>
      </w:r>
      <w:r w:rsidRPr="00BF12C7">
        <w:rPr>
          <w:sz w:val="19"/>
          <w:szCs w:val="19"/>
        </w:rPr>
        <w:t xml:space="preserve"> zukünftigen Geschäftsmodelle.</w:t>
      </w:r>
    </w:p>
    <w:p w:rsidR="00BF12C7" w:rsidRPr="00BF12C7" w:rsidRDefault="00BF12C7" w:rsidP="00BF12C7">
      <w:pPr>
        <w:spacing w:line="240" w:lineRule="auto"/>
        <w:rPr>
          <w:sz w:val="19"/>
          <w:szCs w:val="19"/>
        </w:rPr>
      </w:pPr>
    </w:p>
    <w:p w:rsidR="00BF12C7" w:rsidRPr="00BF12C7" w:rsidRDefault="000A6FB0" w:rsidP="00BF12C7">
      <w:pPr>
        <w:spacing w:line="240" w:lineRule="auto"/>
        <w:rPr>
          <w:sz w:val="19"/>
          <w:szCs w:val="19"/>
        </w:rPr>
      </w:pPr>
      <w:r>
        <w:rPr>
          <w:sz w:val="19"/>
          <w:szCs w:val="19"/>
        </w:rPr>
        <w:t>Im Zentrum der Referate stand</w:t>
      </w:r>
      <w:r w:rsidR="00BF12C7" w:rsidRPr="00BF12C7">
        <w:rPr>
          <w:sz w:val="19"/>
          <w:szCs w:val="19"/>
        </w:rPr>
        <w:t xml:space="preserve"> einerseits die Transformation des </w:t>
      </w:r>
      <w:proofErr w:type="spellStart"/>
      <w:r w:rsidR="00BF12C7" w:rsidRPr="00BF12C7">
        <w:rPr>
          <w:sz w:val="19"/>
          <w:szCs w:val="19"/>
        </w:rPr>
        <w:t>Garagisten</w:t>
      </w:r>
      <w:proofErr w:type="spellEnd"/>
      <w:r w:rsidR="00BF12C7" w:rsidRPr="00BF12C7">
        <w:rPr>
          <w:sz w:val="19"/>
          <w:szCs w:val="19"/>
        </w:rPr>
        <w:t xml:space="preserve"> vom Verkäufer und Reparateur von Motorfahrzeugen hin zum umfassenden Mobilitätsdienstleister</w:t>
      </w:r>
      <w:r>
        <w:rPr>
          <w:sz w:val="19"/>
          <w:szCs w:val="19"/>
        </w:rPr>
        <w:t>,</w:t>
      </w:r>
      <w:r w:rsidR="00BF12C7" w:rsidRPr="00BF12C7">
        <w:rPr>
          <w:sz w:val="19"/>
          <w:szCs w:val="19"/>
        </w:rPr>
        <w:t xml:space="preserve"> andererseits die Digitalisierung, die vor keiner Branche </w:t>
      </w:r>
      <w:r>
        <w:rPr>
          <w:sz w:val="19"/>
          <w:szCs w:val="19"/>
        </w:rPr>
        <w:t>H</w:t>
      </w:r>
      <w:r w:rsidR="00BF12C7" w:rsidRPr="00BF12C7">
        <w:rPr>
          <w:sz w:val="19"/>
          <w:szCs w:val="19"/>
        </w:rPr>
        <w:t xml:space="preserve">alt macht. «Wer nicht schnell genug reagiert, der verschwindet», rief Marc Walder, Ringier-CEO und Initiant von </w:t>
      </w:r>
      <w:proofErr w:type="spellStart"/>
      <w:r w:rsidR="00BF12C7" w:rsidRPr="00BF12C7">
        <w:rPr>
          <w:sz w:val="19"/>
          <w:szCs w:val="19"/>
        </w:rPr>
        <w:t>Digitalswitzerland</w:t>
      </w:r>
      <w:proofErr w:type="spellEnd"/>
      <w:r w:rsidR="00BF12C7" w:rsidRPr="00BF12C7">
        <w:rPr>
          <w:sz w:val="19"/>
          <w:szCs w:val="19"/>
        </w:rPr>
        <w:t xml:space="preserve">, den Teilnehmenden zu. Der Deutsche «Auto-Papst» Professor Ferdinand Dudenhöffer zeigte in seinem Referat auf, wie konsequent die Hersteller die Digitalisierung vorantreiben. Elektromobilität, autonomes Fahren und Sharing Economy werden die Anpassungsfähigkeit der Schweizer </w:t>
      </w:r>
      <w:proofErr w:type="spellStart"/>
      <w:r w:rsidR="00BF12C7" w:rsidRPr="00BF12C7">
        <w:rPr>
          <w:sz w:val="19"/>
          <w:szCs w:val="19"/>
        </w:rPr>
        <w:t>Garagisten</w:t>
      </w:r>
      <w:proofErr w:type="spellEnd"/>
      <w:r w:rsidR="00BF12C7" w:rsidRPr="00BF12C7">
        <w:rPr>
          <w:sz w:val="19"/>
          <w:szCs w:val="19"/>
        </w:rPr>
        <w:t xml:space="preserve"> in den nächsten Jahren auf die Probe stellen: «Was sich nicht ändern wird, ist der Bedarf an individueller Mobilität.» Autos faszinieren die Menschen seit mehr als 100 Jahren und werden das auch in Zukunft tun.</w:t>
      </w:r>
    </w:p>
    <w:p w:rsidR="00BF12C7" w:rsidRPr="00BF12C7" w:rsidRDefault="00BF12C7" w:rsidP="00BF12C7">
      <w:pPr>
        <w:spacing w:line="240" w:lineRule="auto"/>
        <w:rPr>
          <w:sz w:val="19"/>
          <w:szCs w:val="19"/>
        </w:rPr>
      </w:pPr>
    </w:p>
    <w:p w:rsidR="00344164" w:rsidRDefault="00BF12C7" w:rsidP="00BF12C7">
      <w:pPr>
        <w:spacing w:line="240" w:lineRule="auto"/>
        <w:rPr>
          <w:sz w:val="19"/>
          <w:szCs w:val="19"/>
        </w:rPr>
      </w:pPr>
      <w:r w:rsidRPr="00BF12C7">
        <w:rPr>
          <w:sz w:val="19"/>
          <w:szCs w:val="19"/>
        </w:rPr>
        <w:t xml:space="preserve">Die Schweizer </w:t>
      </w:r>
      <w:proofErr w:type="spellStart"/>
      <w:r w:rsidRPr="00BF12C7">
        <w:rPr>
          <w:sz w:val="19"/>
          <w:szCs w:val="19"/>
        </w:rPr>
        <w:t>Garagisten</w:t>
      </w:r>
      <w:proofErr w:type="spellEnd"/>
      <w:r w:rsidRPr="00BF12C7">
        <w:rPr>
          <w:sz w:val="19"/>
          <w:szCs w:val="19"/>
        </w:rPr>
        <w:t xml:space="preserve"> haben 2017 exakt</w:t>
      </w:r>
      <w:r w:rsidR="000A6FB0">
        <w:rPr>
          <w:sz w:val="19"/>
          <w:szCs w:val="19"/>
        </w:rPr>
        <w:t xml:space="preserve"> 314‘</w:t>
      </w:r>
      <w:r w:rsidRPr="00BF12C7">
        <w:rPr>
          <w:sz w:val="19"/>
          <w:szCs w:val="19"/>
        </w:rPr>
        <w:t xml:space="preserve">028 neue Personenwagen verkauft, damit lag die Zahl der Neuimmatrikulationen zum siebten Mal in Folge über 300‘000. Auch die Prognosen für die nächsten Jahre liegen jenseits dieser Marke. Das Schweizer Autogewerbe zeigt sich – allen Unkenrufen zum Trotz – in einer robusten Verfassung. Das darf jedoch nicht darüber hinwegtäuschen, dass die Situation angespannt ist: Der Margendruck ist hoch, ebenso der Investitionszwang </w:t>
      </w:r>
      <w:r w:rsidR="000A6FB0">
        <w:rPr>
          <w:sz w:val="19"/>
          <w:szCs w:val="19"/>
        </w:rPr>
        <w:t>wie auch</w:t>
      </w:r>
      <w:r w:rsidRPr="00BF12C7">
        <w:rPr>
          <w:sz w:val="19"/>
          <w:szCs w:val="19"/>
        </w:rPr>
        <w:t xml:space="preserve"> die Abhängigkeit von Herstellern und Importeuren.</w:t>
      </w:r>
    </w:p>
    <w:p w:rsidR="00210478" w:rsidRDefault="00210478" w:rsidP="00BF12C7">
      <w:pPr>
        <w:spacing w:line="240" w:lineRule="auto"/>
        <w:rPr>
          <w:sz w:val="19"/>
          <w:szCs w:val="19"/>
        </w:rPr>
      </w:pPr>
    </w:p>
    <w:p w:rsidR="00210478" w:rsidRPr="00210478" w:rsidRDefault="00210478" w:rsidP="00BF12C7">
      <w:pPr>
        <w:spacing w:line="240" w:lineRule="auto"/>
        <w:rPr>
          <w:sz w:val="19"/>
          <w:szCs w:val="19"/>
        </w:rPr>
      </w:pPr>
      <w:r w:rsidRPr="00210478">
        <w:rPr>
          <w:sz w:val="19"/>
          <w:szCs w:val="19"/>
        </w:rPr>
        <w:lastRenderedPageBreak/>
        <w:t>Geehrt wurden an diesem Tag auc</w:t>
      </w:r>
      <w:r>
        <w:rPr>
          <w:sz w:val="19"/>
          <w:szCs w:val="19"/>
        </w:rPr>
        <w:t>h jene Garagenbetriebe, die 2017</w:t>
      </w:r>
      <w:r w:rsidRPr="00210478">
        <w:rPr>
          <w:sz w:val="19"/>
          <w:szCs w:val="19"/>
        </w:rPr>
        <w:t xml:space="preserve"> am meisten </w:t>
      </w:r>
      <w:proofErr w:type="spellStart"/>
      <w:r w:rsidRPr="00210478">
        <w:rPr>
          <w:sz w:val="19"/>
          <w:szCs w:val="19"/>
        </w:rPr>
        <w:t>AutoEnergieChecks</w:t>
      </w:r>
      <w:proofErr w:type="spellEnd"/>
      <w:r w:rsidRPr="00210478">
        <w:rPr>
          <w:sz w:val="19"/>
          <w:szCs w:val="19"/>
        </w:rPr>
        <w:t xml:space="preserve"> (AEC) absolviert hatten. Mit dieser umwelt- und kundenfreundlichen Dienstleistung des AGVS konnten seit</w:t>
      </w:r>
      <w:r>
        <w:rPr>
          <w:sz w:val="19"/>
          <w:szCs w:val="19"/>
        </w:rPr>
        <w:t xml:space="preserve"> Einführung über 4</w:t>
      </w:r>
      <w:r w:rsidRPr="00210478">
        <w:rPr>
          <w:sz w:val="19"/>
          <w:szCs w:val="19"/>
        </w:rPr>
        <w:t>0‘000 Tonnen CO2 eingespart werden. Als deutlicher Sieger aus dem jährlichen Wettbewerb ging in diesem Jahr die Garage Moderne SA aus Bulle hervor.</w:t>
      </w:r>
    </w:p>
    <w:p w:rsidR="00344164" w:rsidRDefault="00344164" w:rsidP="00344164">
      <w:pPr>
        <w:spacing w:line="240" w:lineRule="auto"/>
      </w:pPr>
    </w:p>
    <w:p w:rsidR="00344164" w:rsidRDefault="00344164" w:rsidP="00344164">
      <w:pPr>
        <w:spacing w:line="240" w:lineRule="auto"/>
      </w:pPr>
    </w:p>
    <w:p w:rsidR="00344164" w:rsidRPr="005F0781" w:rsidRDefault="00344164" w:rsidP="00344164">
      <w:pPr>
        <w:pStyle w:val="fuerFragenkursiv"/>
        <w:spacing w:line="240" w:lineRule="auto"/>
        <w:rPr>
          <w:sz w:val="18"/>
        </w:rPr>
      </w:pPr>
      <w:r w:rsidRPr="00A53F21">
        <w:rPr>
          <w:b/>
          <w:sz w:val="18"/>
        </w:rPr>
        <w:t>Weitere Informationen</w:t>
      </w:r>
      <w:r>
        <w:rPr>
          <w:sz w:val="18"/>
        </w:rPr>
        <w:t xml:space="preserve"> e</w:t>
      </w:r>
      <w:r w:rsidRPr="00282477">
        <w:rPr>
          <w:sz w:val="18"/>
        </w:rPr>
        <w:t xml:space="preserve">rhalten Sie von </w:t>
      </w:r>
      <w:r w:rsidR="009D068D" w:rsidRPr="00282477">
        <w:rPr>
          <w:sz w:val="18"/>
        </w:rPr>
        <w:t>Urs Wernli, AGVS-Zentralpräsident, Mobile 079 222 14 58</w:t>
      </w:r>
      <w:r w:rsidRPr="00282477">
        <w:rPr>
          <w:sz w:val="18"/>
        </w:rPr>
        <w:t xml:space="preserve">, E-Mail </w:t>
      </w:r>
      <w:hyperlink r:id="rId6" w:history="1">
        <w:r w:rsidR="009D068D" w:rsidRPr="00282477">
          <w:rPr>
            <w:rStyle w:val="Hyperlink"/>
            <w:color w:val="auto"/>
            <w:sz w:val="18"/>
            <w:u w:val="none"/>
          </w:rPr>
          <w:t>urs.wernli@agvs-upsa.ch</w:t>
        </w:r>
      </w:hyperlink>
      <w:r w:rsidR="009D068D" w:rsidRPr="00282477">
        <w:rPr>
          <w:sz w:val="18"/>
        </w:rPr>
        <w:t xml:space="preserve">. </w:t>
      </w:r>
      <w:r w:rsidR="009D068D" w:rsidRPr="00282477">
        <w:rPr>
          <w:b/>
          <w:sz w:val="18"/>
        </w:rPr>
        <w:t>Koordination:</w:t>
      </w:r>
      <w:r w:rsidR="009D068D" w:rsidRPr="00282477">
        <w:rPr>
          <w:sz w:val="18"/>
        </w:rPr>
        <w:t xml:space="preserve"> Monique Baldinger, Mobile 079 673 10 48, E-Mail </w:t>
      </w:r>
      <w:hyperlink r:id="rId7" w:history="1">
        <w:r w:rsidR="009D068D" w:rsidRPr="00282477">
          <w:rPr>
            <w:rStyle w:val="Hyperlink"/>
            <w:color w:val="auto"/>
            <w:sz w:val="18"/>
            <w:u w:val="none"/>
          </w:rPr>
          <w:t>monique.baldinger@agvs-upsa.ch</w:t>
        </w:r>
      </w:hyperlink>
      <w:r w:rsidR="009E7696">
        <w:rPr>
          <w:rStyle w:val="Hyperlink"/>
          <w:color w:val="auto"/>
          <w:sz w:val="18"/>
          <w:u w:val="none"/>
        </w:rPr>
        <w:t>.</w:t>
      </w:r>
    </w:p>
    <w:p w:rsidR="00344164" w:rsidRDefault="00344164" w:rsidP="00344164">
      <w:pPr>
        <w:spacing w:line="240" w:lineRule="auto"/>
        <w:rPr>
          <w:i/>
          <w:color w:val="000000"/>
          <w:sz w:val="18"/>
          <w:szCs w:val="18"/>
        </w:rPr>
      </w:pPr>
      <w:bookmarkStart w:id="2" w:name="OLE_LINK1"/>
      <w:bookmarkStart w:id="3" w:name="OLE_LINK2"/>
    </w:p>
    <w:p w:rsidR="00344164" w:rsidRPr="00135889" w:rsidRDefault="00344164" w:rsidP="00344164">
      <w:pPr>
        <w:spacing w:line="220" w:lineRule="atLeast"/>
        <w:rPr>
          <w:rFonts w:cs="Arial"/>
          <w:b/>
          <w:i/>
          <w:iCs/>
          <w:sz w:val="18"/>
          <w:szCs w:val="18"/>
        </w:rPr>
      </w:pPr>
      <w:r w:rsidRPr="00135889">
        <w:rPr>
          <w:rFonts w:cs="Arial"/>
          <w:b/>
          <w:i/>
          <w:iCs/>
          <w:sz w:val="18"/>
          <w:szCs w:val="18"/>
        </w:rPr>
        <w:t>Der Auto Gewerbe Verband Schweiz (AGVS)</w:t>
      </w:r>
    </w:p>
    <w:p w:rsidR="00344164" w:rsidRPr="00135889" w:rsidRDefault="00344164" w:rsidP="00344164">
      <w:pPr>
        <w:spacing w:line="220" w:lineRule="atLeast"/>
        <w:rPr>
          <w:rFonts w:cs="Arial"/>
          <w:i/>
          <w:iCs/>
          <w:sz w:val="18"/>
          <w:szCs w:val="18"/>
        </w:rPr>
      </w:pPr>
      <w:r>
        <w:rPr>
          <w:rFonts w:cs="Arial"/>
          <w:i/>
          <w:iCs/>
          <w:sz w:val="18"/>
          <w:szCs w:val="18"/>
        </w:rPr>
        <w:t>1927 gegründet, ist der AGVS heute der führende und</w:t>
      </w:r>
      <w:r w:rsidRPr="00135889">
        <w:rPr>
          <w:rFonts w:cs="Arial"/>
          <w:i/>
          <w:iCs/>
          <w:sz w:val="18"/>
          <w:szCs w:val="18"/>
        </w:rPr>
        <w:t xml:space="preserve"> verantwortungsbewusste </w:t>
      </w:r>
      <w:r>
        <w:rPr>
          <w:rFonts w:cs="Arial"/>
          <w:i/>
          <w:iCs/>
          <w:sz w:val="18"/>
          <w:szCs w:val="18"/>
        </w:rPr>
        <w:t xml:space="preserve">Branchen- und Berufsverband der Schweizer </w:t>
      </w:r>
      <w:proofErr w:type="spellStart"/>
      <w:r>
        <w:rPr>
          <w:rFonts w:cs="Arial"/>
          <w:i/>
          <w:iCs/>
          <w:sz w:val="18"/>
          <w:szCs w:val="18"/>
        </w:rPr>
        <w:t>Garagisten</w:t>
      </w:r>
      <w:proofErr w:type="spellEnd"/>
      <w:r>
        <w:rPr>
          <w:rFonts w:cs="Arial"/>
          <w:i/>
          <w:iCs/>
          <w:sz w:val="18"/>
          <w:szCs w:val="18"/>
        </w:rPr>
        <w:t>. Rund 4000 kleine, mittlere und grössere Unternehmen, Markenvertretungen sowie unabhängige Betriebe sind Mitglied beim AGVS. Die insgesamt 39</w:t>
      </w:r>
      <w:r w:rsidR="00442CB5">
        <w:rPr>
          <w:rFonts w:cs="Arial"/>
          <w:i/>
          <w:iCs/>
          <w:sz w:val="18"/>
          <w:szCs w:val="18"/>
        </w:rPr>
        <w:t> </w:t>
      </w:r>
      <w:r>
        <w:rPr>
          <w:rFonts w:cs="Arial"/>
          <w:i/>
          <w:iCs/>
          <w:sz w:val="18"/>
          <w:szCs w:val="18"/>
        </w:rPr>
        <w:t xml:space="preserve">000 Mitarbeitenden </w:t>
      </w:r>
      <w:r w:rsidR="00520686">
        <w:rPr>
          <w:rFonts w:cs="Arial"/>
          <w:i/>
          <w:iCs/>
          <w:sz w:val="18"/>
          <w:szCs w:val="18"/>
        </w:rPr>
        <w:t xml:space="preserve">in den AGVS-Betrieben – davon rund </w:t>
      </w:r>
      <w:r>
        <w:rPr>
          <w:rFonts w:cs="Arial"/>
          <w:i/>
          <w:iCs/>
          <w:sz w:val="18"/>
          <w:szCs w:val="18"/>
        </w:rPr>
        <w:t>8500 in der Aus- und Weiterbildung stehende Nachwuchskräfte – verkaufen, warten und reparieren den grössten Teil des Schweizer Fuhrparks mit rund 6 Millionen Fahrzeugen.</w:t>
      </w:r>
    </w:p>
    <w:p w:rsidR="00344164" w:rsidRDefault="00344164" w:rsidP="00344164">
      <w:pPr>
        <w:spacing w:line="240" w:lineRule="auto"/>
        <w:rPr>
          <w:i/>
          <w:color w:val="000000"/>
          <w:sz w:val="18"/>
          <w:szCs w:val="18"/>
        </w:rPr>
      </w:pPr>
    </w:p>
    <w:bookmarkEnd w:id="2"/>
    <w:bookmarkEnd w:id="3"/>
    <w:p w:rsidR="00344164" w:rsidRDefault="00344164" w:rsidP="00344164">
      <w:pPr>
        <w:pStyle w:val="fuerFragenkursiv"/>
        <w:spacing w:line="240" w:lineRule="auto"/>
        <w:rPr>
          <w:iCs w:val="0"/>
          <w:color w:val="000000"/>
          <w:sz w:val="18"/>
          <w:szCs w:val="18"/>
        </w:rPr>
      </w:pPr>
    </w:p>
    <w:p w:rsidR="00344164" w:rsidRPr="00355485" w:rsidRDefault="00344164" w:rsidP="00344164">
      <w:pPr>
        <w:spacing w:line="240" w:lineRule="auto"/>
        <w:rPr>
          <w:b/>
          <w:bCs/>
          <w:sz w:val="18"/>
          <w:szCs w:val="22"/>
        </w:rPr>
      </w:pPr>
      <w:r w:rsidRPr="00E166EE">
        <w:rPr>
          <w:b/>
          <w:bCs/>
          <w:sz w:val="18"/>
          <w:szCs w:val="22"/>
        </w:rPr>
        <w:t xml:space="preserve">Text und </w:t>
      </w:r>
      <w:r w:rsidR="00355485">
        <w:rPr>
          <w:b/>
          <w:bCs/>
          <w:sz w:val="18"/>
          <w:szCs w:val="22"/>
        </w:rPr>
        <w:t>Bild</w:t>
      </w:r>
      <w:r w:rsidRPr="00E166EE">
        <w:rPr>
          <w:b/>
          <w:bCs/>
          <w:sz w:val="18"/>
          <w:szCs w:val="22"/>
        </w:rPr>
        <w:t xml:space="preserve"> zum</w:t>
      </w:r>
      <w:r w:rsidRPr="00B14E9A">
        <w:rPr>
          <w:b/>
          <w:bCs/>
          <w:sz w:val="18"/>
          <w:szCs w:val="22"/>
        </w:rPr>
        <w:t xml:space="preserve"> Download auf </w:t>
      </w:r>
      <w:hyperlink r:id="rId8" w:history="1">
        <w:r w:rsidRPr="005F0781">
          <w:rPr>
            <w:rStyle w:val="Hyperlink"/>
            <w:b/>
            <w:bCs/>
            <w:color w:val="auto"/>
            <w:sz w:val="18"/>
            <w:szCs w:val="22"/>
            <w:u w:val="none"/>
          </w:rPr>
          <w:t>www.agvs-upsa.ch</w:t>
        </w:r>
      </w:hyperlink>
      <w:r w:rsidRPr="007B743D">
        <w:rPr>
          <w:b/>
          <w:bCs/>
          <w:sz w:val="18"/>
          <w:szCs w:val="22"/>
        </w:rPr>
        <w:t xml:space="preserve"> </w:t>
      </w:r>
      <w:r>
        <w:rPr>
          <w:b/>
          <w:bCs/>
          <w:sz w:val="18"/>
          <w:szCs w:val="22"/>
        </w:rPr>
        <w:t xml:space="preserve">im </w:t>
      </w:r>
      <w:proofErr w:type="spellStart"/>
      <w:r>
        <w:rPr>
          <w:b/>
          <w:bCs/>
          <w:sz w:val="18"/>
          <w:szCs w:val="22"/>
        </w:rPr>
        <w:t>Footer</w:t>
      </w:r>
      <w:proofErr w:type="spellEnd"/>
      <w:r w:rsidRPr="00B14E9A">
        <w:rPr>
          <w:b/>
          <w:bCs/>
          <w:sz w:val="18"/>
          <w:szCs w:val="22"/>
        </w:rPr>
        <w:t xml:space="preserve"> «Medien</w:t>
      </w:r>
      <w:r>
        <w:rPr>
          <w:b/>
          <w:bCs/>
          <w:sz w:val="18"/>
          <w:szCs w:val="22"/>
        </w:rPr>
        <w:t>informationen</w:t>
      </w:r>
      <w:r w:rsidR="00442CB5">
        <w:rPr>
          <w:b/>
          <w:bCs/>
          <w:sz w:val="18"/>
          <w:szCs w:val="22"/>
        </w:rPr>
        <w:t>»</w:t>
      </w:r>
    </w:p>
    <w:sectPr w:rsidR="00344164" w:rsidRPr="00355485" w:rsidSect="003B03A0">
      <w:footerReference w:type="default" r:id="rId9"/>
      <w:footerReference w:type="first" r:id="rId10"/>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2C7" w:rsidRDefault="00BF12C7">
      <w:r>
        <w:separator/>
      </w:r>
    </w:p>
  </w:endnote>
  <w:endnote w:type="continuationSeparator" w:id="0">
    <w:p w:rsidR="00BF12C7" w:rsidRDefault="00BF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1A798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A7982">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2C7" w:rsidRDefault="00BF12C7">
      <w:r>
        <w:separator/>
      </w:r>
    </w:p>
  </w:footnote>
  <w:footnote w:type="continuationSeparator" w:id="0">
    <w:p w:rsidR="00BF12C7" w:rsidRDefault="00BF1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C7"/>
    <w:rsid w:val="000007C8"/>
    <w:rsid w:val="00002A9F"/>
    <w:rsid w:val="00010E0F"/>
    <w:rsid w:val="00015560"/>
    <w:rsid w:val="00022816"/>
    <w:rsid w:val="000355F0"/>
    <w:rsid w:val="00046A02"/>
    <w:rsid w:val="00055CA5"/>
    <w:rsid w:val="000635E0"/>
    <w:rsid w:val="0006484C"/>
    <w:rsid w:val="000755AB"/>
    <w:rsid w:val="000831F2"/>
    <w:rsid w:val="00093CF1"/>
    <w:rsid w:val="00096AB7"/>
    <w:rsid w:val="000A6FB0"/>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A7982"/>
    <w:rsid w:val="001C43B6"/>
    <w:rsid w:val="00202BA3"/>
    <w:rsid w:val="00210478"/>
    <w:rsid w:val="00220F5E"/>
    <w:rsid w:val="0024787A"/>
    <w:rsid w:val="00282477"/>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42CB5"/>
    <w:rsid w:val="00453C25"/>
    <w:rsid w:val="00462D74"/>
    <w:rsid w:val="00483C1E"/>
    <w:rsid w:val="004A5F9F"/>
    <w:rsid w:val="004B5C49"/>
    <w:rsid w:val="004D20A3"/>
    <w:rsid w:val="004E02F8"/>
    <w:rsid w:val="004E6B16"/>
    <w:rsid w:val="00504EBA"/>
    <w:rsid w:val="00511F28"/>
    <w:rsid w:val="00520041"/>
    <w:rsid w:val="00520686"/>
    <w:rsid w:val="00530B13"/>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B041E"/>
    <w:rsid w:val="006B71CB"/>
    <w:rsid w:val="006C4C0B"/>
    <w:rsid w:val="006D667C"/>
    <w:rsid w:val="006E685C"/>
    <w:rsid w:val="006F3092"/>
    <w:rsid w:val="00755BEF"/>
    <w:rsid w:val="007721A8"/>
    <w:rsid w:val="00774343"/>
    <w:rsid w:val="00774E01"/>
    <w:rsid w:val="007852CE"/>
    <w:rsid w:val="007871BA"/>
    <w:rsid w:val="00796544"/>
    <w:rsid w:val="007A79E8"/>
    <w:rsid w:val="007F243D"/>
    <w:rsid w:val="007F3F9B"/>
    <w:rsid w:val="008004DF"/>
    <w:rsid w:val="0080538A"/>
    <w:rsid w:val="00825653"/>
    <w:rsid w:val="00831D68"/>
    <w:rsid w:val="0083447A"/>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D068D"/>
    <w:rsid w:val="009E4C91"/>
    <w:rsid w:val="009E7696"/>
    <w:rsid w:val="009F50AC"/>
    <w:rsid w:val="009F6DC7"/>
    <w:rsid w:val="00A17AFC"/>
    <w:rsid w:val="00A31F7C"/>
    <w:rsid w:val="00A75BF3"/>
    <w:rsid w:val="00AA72D3"/>
    <w:rsid w:val="00AC55BD"/>
    <w:rsid w:val="00AD0DA0"/>
    <w:rsid w:val="00AD5C43"/>
    <w:rsid w:val="00AF0F31"/>
    <w:rsid w:val="00B0626A"/>
    <w:rsid w:val="00B13050"/>
    <w:rsid w:val="00B377A5"/>
    <w:rsid w:val="00B44CA8"/>
    <w:rsid w:val="00B573A4"/>
    <w:rsid w:val="00B65888"/>
    <w:rsid w:val="00B710E6"/>
    <w:rsid w:val="00B9068C"/>
    <w:rsid w:val="00B92895"/>
    <w:rsid w:val="00BB4156"/>
    <w:rsid w:val="00BC62CD"/>
    <w:rsid w:val="00BE4745"/>
    <w:rsid w:val="00BF12C7"/>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B5ED7"/>
    <w:rsid w:val="00EB64E3"/>
    <w:rsid w:val="00EB6EAE"/>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6F54955-A780-4E4B-802F-9DF1E4BD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webSettings" Target="webSettings.xml"/><Relationship Id="rId7" Type="http://schemas.openxmlformats.org/officeDocument/2006/relationships/hyperlink" Target="mailto:monique.baldinger@agvs-upsa.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rs.wernli@agvs-upsa.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Vorlagen\Medieninformation_d_AGVS_Vorlage_7.6.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Medieninformation_d_AGVS_Vorlage_7.6.2017.dotx</Template>
  <TotalTime>0</TotalTime>
  <Pages>2</Pages>
  <Words>502</Words>
  <Characters>3477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Robert Knopf</dc:creator>
  <cp:keywords/>
  <dc:description/>
  <cp:lastModifiedBy>Monique Baldinger</cp:lastModifiedBy>
  <cp:revision>3</cp:revision>
  <cp:lastPrinted>2018-01-12T12:09:00Z</cp:lastPrinted>
  <dcterms:created xsi:type="dcterms:W3CDTF">2018-01-12T12:08:00Z</dcterms:created>
  <dcterms:modified xsi:type="dcterms:W3CDTF">2018-01-12T12:09:00Z</dcterms:modified>
</cp:coreProperties>
</file>