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E7C7D" w14:textId="77777777" w:rsidR="00173033" w:rsidRPr="00DA577E" w:rsidRDefault="00344164" w:rsidP="00344164">
      <w:pPr>
        <w:spacing w:line="240" w:lineRule="auto"/>
        <w:rPr>
          <w:rFonts w:cs="Arial"/>
          <w:b/>
        </w:rPr>
      </w:pPr>
      <w:bookmarkStart w:id="0" w:name="BkmStart"/>
      <w:bookmarkEnd w:id="0"/>
      <w:r w:rsidRPr="00DA577E">
        <w:rPr>
          <w:rFonts w:cs="Arial"/>
          <w:b/>
        </w:rPr>
        <w:t>MEDIENINFORMATION</w:t>
      </w:r>
    </w:p>
    <w:p w14:paraId="183A8A40" w14:textId="77777777" w:rsidR="00344164" w:rsidRPr="00DA577E" w:rsidRDefault="00344164" w:rsidP="00344164">
      <w:pPr>
        <w:spacing w:line="240" w:lineRule="auto"/>
        <w:rPr>
          <w:rFonts w:cs="Arial"/>
        </w:rPr>
      </w:pPr>
    </w:p>
    <w:p w14:paraId="18D66DA1" w14:textId="77777777" w:rsidR="00442CB5" w:rsidRPr="00DA577E" w:rsidRDefault="00442CB5" w:rsidP="00344164">
      <w:pPr>
        <w:spacing w:line="240" w:lineRule="auto"/>
        <w:rPr>
          <w:rFonts w:cs="Arial"/>
        </w:rPr>
      </w:pPr>
    </w:p>
    <w:p w14:paraId="75386BB0" w14:textId="20F235A8" w:rsidR="00442CB5" w:rsidRPr="00DA577E" w:rsidRDefault="00AC29E7" w:rsidP="00442CB5">
      <w:pPr>
        <w:spacing w:line="240" w:lineRule="auto"/>
        <w:rPr>
          <w:rFonts w:cs="Arial"/>
          <w:b/>
        </w:rPr>
      </w:pPr>
      <w:r>
        <w:rPr>
          <w:rFonts w:cs="Arial"/>
          <w:b/>
        </w:rPr>
        <w:t>Im Dienst der Umwelt</w:t>
      </w:r>
    </w:p>
    <w:p w14:paraId="1088339B" w14:textId="77777777" w:rsidR="00442CB5" w:rsidRPr="00DA577E" w:rsidRDefault="00442CB5" w:rsidP="00442CB5">
      <w:pPr>
        <w:spacing w:line="240" w:lineRule="auto"/>
        <w:rPr>
          <w:rFonts w:cs="Arial"/>
          <w:b/>
        </w:rPr>
      </w:pPr>
    </w:p>
    <w:p w14:paraId="54306DBD" w14:textId="603A9C42" w:rsidR="00344164" w:rsidRPr="00952F58" w:rsidRDefault="00AC29E7" w:rsidP="00344164">
      <w:pPr>
        <w:spacing w:line="240" w:lineRule="auto"/>
        <w:rPr>
          <w:rFonts w:cs="Arial"/>
          <w:b/>
          <w:sz w:val="32"/>
          <w:szCs w:val="32"/>
        </w:rPr>
      </w:pPr>
      <w:r>
        <w:rPr>
          <w:rFonts w:cs="Arial"/>
          <w:b/>
          <w:sz w:val="32"/>
          <w:szCs w:val="32"/>
        </w:rPr>
        <w:t>AGVS feiert 25 Jahre Tankstellen</w:t>
      </w:r>
      <w:r w:rsidR="00CF6572">
        <w:rPr>
          <w:rFonts w:cs="Arial"/>
          <w:b/>
          <w:sz w:val="32"/>
          <w:szCs w:val="32"/>
        </w:rPr>
        <w:t>-I</w:t>
      </w:r>
      <w:r>
        <w:rPr>
          <w:rFonts w:cs="Arial"/>
          <w:b/>
          <w:sz w:val="32"/>
          <w:szCs w:val="32"/>
        </w:rPr>
        <w:t>nspektorat</w:t>
      </w:r>
    </w:p>
    <w:p w14:paraId="60EEE0D9" w14:textId="77777777" w:rsidR="00344164" w:rsidRPr="00952F58" w:rsidRDefault="00344164" w:rsidP="00344164">
      <w:pPr>
        <w:spacing w:line="240" w:lineRule="auto"/>
        <w:rPr>
          <w:rFonts w:cs="Arial"/>
          <w:b/>
        </w:rPr>
      </w:pPr>
    </w:p>
    <w:p w14:paraId="4734C1F8" w14:textId="1BBDC8EB" w:rsidR="002509AE" w:rsidRPr="00952F58" w:rsidRDefault="00344164">
      <w:pPr>
        <w:spacing w:line="240" w:lineRule="auto"/>
        <w:rPr>
          <w:rFonts w:cs="Arial"/>
          <w:b/>
          <w:i/>
          <w:sz w:val="19"/>
          <w:szCs w:val="19"/>
        </w:rPr>
      </w:pPr>
      <w:r w:rsidRPr="00952F58">
        <w:rPr>
          <w:rFonts w:cs="Arial"/>
          <w:b/>
          <w:i/>
          <w:sz w:val="19"/>
          <w:szCs w:val="19"/>
        </w:rPr>
        <w:t xml:space="preserve">Bern, </w:t>
      </w:r>
      <w:r w:rsidR="00527334">
        <w:rPr>
          <w:rFonts w:cs="Arial"/>
          <w:b/>
          <w:i/>
          <w:sz w:val="19"/>
          <w:szCs w:val="19"/>
        </w:rPr>
        <w:t>6</w:t>
      </w:r>
      <w:bookmarkStart w:id="1" w:name="_GoBack"/>
      <w:bookmarkEnd w:id="1"/>
      <w:r w:rsidR="00CF6572">
        <w:rPr>
          <w:rFonts w:cs="Arial"/>
          <w:b/>
          <w:i/>
          <w:sz w:val="19"/>
          <w:szCs w:val="19"/>
        </w:rPr>
        <w:t>. Dezember</w:t>
      </w:r>
      <w:r w:rsidRPr="00952F58">
        <w:rPr>
          <w:rFonts w:cs="Arial"/>
          <w:b/>
          <w:i/>
          <w:sz w:val="19"/>
          <w:szCs w:val="19"/>
        </w:rPr>
        <w:t xml:space="preserve"> 201</w:t>
      </w:r>
      <w:r w:rsidR="002509AE" w:rsidRPr="00952F58">
        <w:rPr>
          <w:rFonts w:cs="Arial"/>
          <w:b/>
          <w:i/>
          <w:sz w:val="19"/>
          <w:szCs w:val="19"/>
        </w:rPr>
        <w:t>8</w:t>
      </w:r>
      <w:r w:rsidRPr="00952F58">
        <w:rPr>
          <w:rFonts w:cs="Arial"/>
          <w:b/>
          <w:i/>
          <w:sz w:val="19"/>
          <w:szCs w:val="19"/>
        </w:rPr>
        <w:t xml:space="preserve"> – </w:t>
      </w:r>
      <w:r w:rsidR="00AC29E7">
        <w:rPr>
          <w:rFonts w:cs="Arial"/>
          <w:b/>
          <w:i/>
          <w:sz w:val="19"/>
          <w:szCs w:val="19"/>
        </w:rPr>
        <w:t>Seit 25 Jahren sorgt das Tankstelle</w:t>
      </w:r>
      <w:r w:rsidR="00CF6572">
        <w:rPr>
          <w:rFonts w:cs="Arial"/>
          <w:b/>
          <w:i/>
          <w:sz w:val="19"/>
          <w:szCs w:val="19"/>
        </w:rPr>
        <w:t>n-I</w:t>
      </w:r>
      <w:r w:rsidR="00AC29E7">
        <w:rPr>
          <w:rFonts w:cs="Arial"/>
          <w:b/>
          <w:i/>
          <w:sz w:val="19"/>
          <w:szCs w:val="19"/>
        </w:rPr>
        <w:t>nspektorat des Auto Gewerbe Verband Schweiz (AGVS) dafür, dass die Luft an den Schweizer Tankstellen rein ist. Ein erfolgreiches Beispiel, wie ein Branchenverband die Behörden entlasten kann</w:t>
      </w:r>
      <w:r w:rsidR="001D44BE">
        <w:rPr>
          <w:rFonts w:cs="Arial"/>
          <w:b/>
          <w:i/>
          <w:sz w:val="19"/>
          <w:szCs w:val="19"/>
        </w:rPr>
        <w:t>.</w:t>
      </w:r>
    </w:p>
    <w:p w14:paraId="4E021877" w14:textId="77777777" w:rsidR="002509AE" w:rsidRPr="00952F58" w:rsidRDefault="002509AE">
      <w:pPr>
        <w:spacing w:line="240" w:lineRule="auto"/>
        <w:rPr>
          <w:rFonts w:cs="Arial"/>
        </w:rPr>
      </w:pPr>
    </w:p>
    <w:p w14:paraId="3CEBC666" w14:textId="21970C26" w:rsidR="00435519" w:rsidRPr="003433A9" w:rsidRDefault="00AC29E7">
      <w:pPr>
        <w:spacing w:line="240" w:lineRule="auto"/>
        <w:rPr>
          <w:rFonts w:cs="Arial"/>
          <w:sz w:val="19"/>
          <w:szCs w:val="19"/>
        </w:rPr>
      </w:pPr>
      <w:r w:rsidRPr="003433A9">
        <w:rPr>
          <w:rFonts w:cs="Arial"/>
          <w:sz w:val="19"/>
          <w:szCs w:val="19"/>
        </w:rPr>
        <w:t>17 Kantone, die drei Städte Bern, Zürich und Winterthur sowie das Bundesamt für Zivilluftfahrt (</w:t>
      </w:r>
      <w:proofErr w:type="spellStart"/>
      <w:r w:rsidRPr="003433A9">
        <w:rPr>
          <w:rFonts w:cs="Arial"/>
          <w:sz w:val="19"/>
          <w:szCs w:val="19"/>
        </w:rPr>
        <w:t>Bazl</w:t>
      </w:r>
      <w:proofErr w:type="spellEnd"/>
      <w:r w:rsidRPr="003433A9">
        <w:rPr>
          <w:rFonts w:cs="Arial"/>
          <w:sz w:val="19"/>
          <w:szCs w:val="19"/>
        </w:rPr>
        <w:t xml:space="preserve">) delegieren die Administration der Kontrollen von Gasrückführungen bei Tankstellen an </w:t>
      </w:r>
      <w:r w:rsidR="009258F5">
        <w:rPr>
          <w:rFonts w:cs="Arial"/>
          <w:sz w:val="19"/>
          <w:szCs w:val="19"/>
        </w:rPr>
        <w:t>das Tankstellen</w:t>
      </w:r>
      <w:r w:rsidR="00CF6572">
        <w:rPr>
          <w:rFonts w:cs="Arial"/>
          <w:sz w:val="19"/>
          <w:szCs w:val="19"/>
        </w:rPr>
        <w:t>-I</w:t>
      </w:r>
      <w:r w:rsidR="009258F5">
        <w:rPr>
          <w:rFonts w:cs="Arial"/>
          <w:sz w:val="19"/>
          <w:szCs w:val="19"/>
        </w:rPr>
        <w:t xml:space="preserve">nspektorat des </w:t>
      </w:r>
      <w:r w:rsidRPr="003433A9">
        <w:rPr>
          <w:rFonts w:cs="Arial"/>
          <w:sz w:val="19"/>
          <w:szCs w:val="19"/>
        </w:rPr>
        <w:t xml:space="preserve">Schweizer </w:t>
      </w:r>
      <w:proofErr w:type="spellStart"/>
      <w:r w:rsidRPr="003433A9">
        <w:rPr>
          <w:rFonts w:cs="Arial"/>
          <w:sz w:val="19"/>
          <w:szCs w:val="19"/>
        </w:rPr>
        <w:t>Garagistenverband</w:t>
      </w:r>
      <w:r w:rsidR="00B223C5">
        <w:rPr>
          <w:rFonts w:cs="Arial"/>
          <w:sz w:val="19"/>
          <w:szCs w:val="19"/>
        </w:rPr>
        <w:t>es</w:t>
      </w:r>
      <w:proofErr w:type="spellEnd"/>
      <w:r w:rsidRPr="003433A9">
        <w:rPr>
          <w:rFonts w:cs="Arial"/>
          <w:sz w:val="19"/>
          <w:szCs w:val="19"/>
        </w:rPr>
        <w:t xml:space="preserve"> AGVS. </w:t>
      </w:r>
      <w:r w:rsidR="00DE760E">
        <w:rPr>
          <w:rFonts w:cs="Arial"/>
          <w:sz w:val="19"/>
          <w:szCs w:val="19"/>
        </w:rPr>
        <w:t xml:space="preserve">Die Prüfintervalle </w:t>
      </w:r>
      <w:r w:rsidR="004B1839">
        <w:rPr>
          <w:rFonts w:cs="Arial"/>
          <w:sz w:val="19"/>
          <w:szCs w:val="19"/>
        </w:rPr>
        <w:t xml:space="preserve">betragen zwischen sechs Monaten und drei Jahren und sind </w:t>
      </w:r>
      <w:r w:rsidR="00DE760E">
        <w:rPr>
          <w:rFonts w:cs="Arial"/>
          <w:sz w:val="19"/>
          <w:szCs w:val="19"/>
        </w:rPr>
        <w:t>von der verwendeten Technologie abhängig</w:t>
      </w:r>
      <w:r w:rsidR="004B1839">
        <w:rPr>
          <w:rFonts w:cs="Arial"/>
          <w:sz w:val="19"/>
          <w:szCs w:val="19"/>
        </w:rPr>
        <w:t>.</w:t>
      </w:r>
      <w:r w:rsidR="00DE760E">
        <w:rPr>
          <w:rFonts w:cs="Arial"/>
          <w:sz w:val="19"/>
          <w:szCs w:val="19"/>
        </w:rPr>
        <w:t xml:space="preserve"> Das Tankstellen</w:t>
      </w:r>
      <w:r w:rsidR="00CF6572">
        <w:rPr>
          <w:rFonts w:cs="Arial"/>
          <w:sz w:val="19"/>
          <w:szCs w:val="19"/>
        </w:rPr>
        <w:t>-I</w:t>
      </w:r>
      <w:r w:rsidR="00DE760E">
        <w:rPr>
          <w:rFonts w:cs="Arial"/>
          <w:sz w:val="19"/>
          <w:szCs w:val="19"/>
        </w:rPr>
        <w:t xml:space="preserve">nspektorat </w:t>
      </w:r>
      <w:r w:rsidR="004B1839">
        <w:rPr>
          <w:rFonts w:cs="Arial"/>
          <w:sz w:val="19"/>
          <w:szCs w:val="19"/>
        </w:rPr>
        <w:t xml:space="preserve">nimmt die Kontrollen nicht selbst vor, sondern </w:t>
      </w:r>
      <w:r w:rsidR="00DE760E">
        <w:rPr>
          <w:rFonts w:cs="Arial"/>
          <w:sz w:val="19"/>
          <w:szCs w:val="19"/>
        </w:rPr>
        <w:t xml:space="preserve">stellt sicher, dass </w:t>
      </w:r>
      <w:r w:rsidR="004B1839">
        <w:rPr>
          <w:rFonts w:cs="Arial"/>
          <w:sz w:val="19"/>
          <w:szCs w:val="19"/>
        </w:rPr>
        <w:t>die Betreiber der Tankstellen diese fristgerecht und gesetzeskonform durchführen lassen.</w:t>
      </w:r>
      <w:r w:rsidRPr="003433A9">
        <w:rPr>
          <w:rFonts w:cs="Arial"/>
          <w:sz w:val="19"/>
          <w:szCs w:val="19"/>
        </w:rPr>
        <w:t xml:space="preserve"> Jeder Tankstellenbetreiber darf unter mehr als 20 vertraglich gebundenen Messfirmen frei auswählen</w:t>
      </w:r>
      <w:r w:rsidR="004B1839">
        <w:rPr>
          <w:rFonts w:cs="Arial"/>
          <w:sz w:val="19"/>
          <w:szCs w:val="19"/>
        </w:rPr>
        <w:t>, wer seine Anlage kontrolliert</w:t>
      </w:r>
      <w:r w:rsidRPr="003433A9">
        <w:rPr>
          <w:rFonts w:cs="Arial"/>
          <w:sz w:val="19"/>
          <w:szCs w:val="19"/>
        </w:rPr>
        <w:t>.</w:t>
      </w:r>
      <w:r w:rsidR="00B6520B" w:rsidRPr="003433A9">
        <w:rPr>
          <w:rFonts w:cs="Arial"/>
          <w:sz w:val="19"/>
          <w:szCs w:val="19"/>
        </w:rPr>
        <w:t xml:space="preserve"> </w:t>
      </w:r>
    </w:p>
    <w:p w14:paraId="0EBADB08" w14:textId="31718558" w:rsidR="00B6520B" w:rsidRPr="003433A9" w:rsidRDefault="00B6520B">
      <w:pPr>
        <w:spacing w:line="240" w:lineRule="auto"/>
        <w:rPr>
          <w:rFonts w:cs="Arial"/>
          <w:sz w:val="19"/>
          <w:szCs w:val="19"/>
        </w:rPr>
      </w:pPr>
    </w:p>
    <w:p w14:paraId="06260DC1" w14:textId="1529926B" w:rsidR="00B6520B" w:rsidRPr="003433A9" w:rsidRDefault="00B6520B" w:rsidP="00664A72">
      <w:pPr>
        <w:spacing w:line="240" w:lineRule="auto"/>
        <w:rPr>
          <w:rFonts w:cs="Arial"/>
          <w:sz w:val="19"/>
          <w:szCs w:val="19"/>
        </w:rPr>
      </w:pPr>
      <w:r w:rsidRPr="003433A9">
        <w:rPr>
          <w:rFonts w:cs="Arial"/>
          <w:sz w:val="19"/>
          <w:szCs w:val="19"/>
        </w:rPr>
        <w:t>Grundsätzlich obliegen die Kontrollen der Gasrückführungen der Verantwortung und Zuständigkeit der Kantone. Da die hierfür notwendigen personellen und finanziellen Ressourcen oft fehlten, schlug der AGVS Anfang der 1990er-Jahre den Kantonen die Privatisierung der Kontrollen vor und anerbot sich, eine entsprechende Organisation aufzubauen.</w:t>
      </w:r>
      <w:r w:rsidR="00664A72">
        <w:rPr>
          <w:rFonts w:cs="Arial"/>
          <w:sz w:val="19"/>
          <w:szCs w:val="19"/>
        </w:rPr>
        <w:t xml:space="preserve"> Ziele waren </w:t>
      </w:r>
      <w:r w:rsidR="00FC188B">
        <w:rPr>
          <w:rFonts w:cs="Arial"/>
          <w:sz w:val="19"/>
          <w:szCs w:val="19"/>
        </w:rPr>
        <w:t xml:space="preserve">und sind </w:t>
      </w:r>
      <w:r w:rsidR="00664A72">
        <w:rPr>
          <w:rFonts w:cs="Arial"/>
          <w:sz w:val="19"/>
          <w:szCs w:val="19"/>
        </w:rPr>
        <w:t>die Entlastung der Kantone, ein einheitlicher Vollzug in der ganzen Schweiz und eine möglichst</w:t>
      </w:r>
      <w:r w:rsidRPr="003433A9">
        <w:rPr>
          <w:rFonts w:cs="Arial"/>
          <w:sz w:val="19"/>
          <w:szCs w:val="19"/>
        </w:rPr>
        <w:t xml:space="preserve"> kostengünstige Lösung für die Tankstellenbetreiber</w:t>
      </w:r>
      <w:r w:rsidR="00664A72">
        <w:rPr>
          <w:rFonts w:cs="Arial"/>
          <w:sz w:val="19"/>
          <w:szCs w:val="19"/>
        </w:rPr>
        <w:t>.</w:t>
      </w:r>
      <w:r w:rsidR="00FC188B">
        <w:rPr>
          <w:rFonts w:cs="Arial"/>
          <w:sz w:val="19"/>
          <w:szCs w:val="19"/>
        </w:rPr>
        <w:t xml:space="preserve"> Seit dem Start des Inspektorats vor 25 Jahren kamen immer weitere Kantone hinzu, was als anerkennendes Zeichen für den AGVS und seine Branchenlösung angesehen werden darf.</w:t>
      </w:r>
    </w:p>
    <w:p w14:paraId="4EDDD781" w14:textId="49CC0F5B" w:rsidR="00AC29E7" w:rsidRPr="003433A9" w:rsidRDefault="00AC29E7">
      <w:pPr>
        <w:spacing w:line="240" w:lineRule="auto"/>
        <w:rPr>
          <w:rFonts w:cs="Arial"/>
          <w:sz w:val="19"/>
          <w:szCs w:val="19"/>
        </w:rPr>
      </w:pPr>
    </w:p>
    <w:p w14:paraId="139A5512" w14:textId="4E686C6B" w:rsidR="00664A72" w:rsidRDefault="00AC29E7">
      <w:pPr>
        <w:spacing w:line="240" w:lineRule="auto"/>
        <w:rPr>
          <w:rFonts w:cs="Arial"/>
          <w:sz w:val="19"/>
          <w:szCs w:val="19"/>
        </w:rPr>
      </w:pPr>
      <w:r w:rsidRPr="003433A9">
        <w:rPr>
          <w:rFonts w:cs="Arial"/>
          <w:sz w:val="19"/>
          <w:szCs w:val="19"/>
        </w:rPr>
        <w:t xml:space="preserve">Der </w:t>
      </w:r>
      <w:r w:rsidR="00664A72">
        <w:rPr>
          <w:rFonts w:cs="Arial"/>
          <w:sz w:val="19"/>
          <w:szCs w:val="19"/>
        </w:rPr>
        <w:t xml:space="preserve">AGVS </w:t>
      </w:r>
      <w:r w:rsidRPr="003433A9">
        <w:rPr>
          <w:rFonts w:cs="Arial"/>
          <w:sz w:val="19"/>
          <w:szCs w:val="19"/>
        </w:rPr>
        <w:t xml:space="preserve">arbeitet </w:t>
      </w:r>
      <w:r w:rsidR="00B223C5">
        <w:rPr>
          <w:rFonts w:cs="Arial"/>
          <w:sz w:val="19"/>
          <w:szCs w:val="19"/>
        </w:rPr>
        <w:t>im Tankstellen</w:t>
      </w:r>
      <w:r w:rsidR="00CF6572">
        <w:rPr>
          <w:rFonts w:cs="Arial"/>
          <w:sz w:val="19"/>
          <w:szCs w:val="19"/>
        </w:rPr>
        <w:t>-I</w:t>
      </w:r>
      <w:r w:rsidR="00B223C5">
        <w:rPr>
          <w:rFonts w:cs="Arial"/>
          <w:sz w:val="19"/>
          <w:szCs w:val="19"/>
        </w:rPr>
        <w:t xml:space="preserve">nspektorat </w:t>
      </w:r>
      <w:r w:rsidRPr="003433A9">
        <w:rPr>
          <w:rFonts w:cs="Arial"/>
          <w:sz w:val="19"/>
          <w:szCs w:val="19"/>
        </w:rPr>
        <w:t xml:space="preserve">eng mit der Schweizerischen Gesellschaft </w:t>
      </w:r>
      <w:r w:rsidR="00B6520B" w:rsidRPr="003433A9">
        <w:rPr>
          <w:rFonts w:cs="Arial"/>
          <w:sz w:val="19"/>
          <w:szCs w:val="19"/>
        </w:rPr>
        <w:t xml:space="preserve">der </w:t>
      </w:r>
      <w:r w:rsidRPr="003433A9">
        <w:rPr>
          <w:rFonts w:cs="Arial"/>
          <w:sz w:val="19"/>
          <w:szCs w:val="19"/>
        </w:rPr>
        <w:t>Lufthygiene</w:t>
      </w:r>
      <w:r w:rsidR="00B6520B" w:rsidRPr="003433A9">
        <w:rPr>
          <w:rFonts w:cs="Arial"/>
          <w:sz w:val="19"/>
          <w:szCs w:val="19"/>
        </w:rPr>
        <w:t>-Fachleute (</w:t>
      </w:r>
      <w:proofErr w:type="spellStart"/>
      <w:r w:rsidR="00B6520B" w:rsidRPr="003433A9">
        <w:rPr>
          <w:rFonts w:cs="Arial"/>
          <w:sz w:val="19"/>
          <w:szCs w:val="19"/>
        </w:rPr>
        <w:t>Cercl’Air</w:t>
      </w:r>
      <w:proofErr w:type="spellEnd"/>
      <w:r w:rsidR="00B6520B" w:rsidRPr="003433A9">
        <w:rPr>
          <w:rFonts w:cs="Arial"/>
          <w:sz w:val="19"/>
          <w:szCs w:val="19"/>
        </w:rPr>
        <w:t xml:space="preserve">) zusammen. </w:t>
      </w:r>
      <w:proofErr w:type="spellStart"/>
      <w:r w:rsidR="00BF6F3A" w:rsidRPr="003433A9">
        <w:rPr>
          <w:rFonts w:cs="Arial"/>
          <w:sz w:val="19"/>
          <w:szCs w:val="19"/>
        </w:rPr>
        <w:t>Cercl’Air</w:t>
      </w:r>
      <w:proofErr w:type="spellEnd"/>
      <w:r w:rsidR="00BF6F3A" w:rsidRPr="003433A9">
        <w:rPr>
          <w:rFonts w:cs="Arial"/>
          <w:sz w:val="19"/>
          <w:szCs w:val="19"/>
        </w:rPr>
        <w:t xml:space="preserve"> empfiehlt Tanksäulen mit selbstüberwachtem oder selbstregulierendem Gasrückführsystem. Diese modernen Anlagen werden nach der Inbetriebnahme und erster Überprüfung nur noch alle zwei respektive drei Jahre kontrolliert. Ältere Systeme ohne Funktionssicherung werden im Jahres- oder Halbjahresrhythmus geprüft.</w:t>
      </w:r>
      <w:r w:rsidR="00664A72">
        <w:rPr>
          <w:rFonts w:cs="Arial"/>
          <w:sz w:val="19"/>
          <w:szCs w:val="19"/>
        </w:rPr>
        <w:t xml:space="preserve"> Das Tankstellen</w:t>
      </w:r>
      <w:r w:rsidR="00CF6572">
        <w:rPr>
          <w:rFonts w:cs="Arial"/>
          <w:sz w:val="19"/>
          <w:szCs w:val="19"/>
        </w:rPr>
        <w:t>-I</w:t>
      </w:r>
      <w:r w:rsidR="00664A72">
        <w:rPr>
          <w:rFonts w:cs="Arial"/>
          <w:sz w:val="19"/>
          <w:szCs w:val="19"/>
        </w:rPr>
        <w:t xml:space="preserve">nspektorat des AGVS sorgt dafür, dass die Prüfintervalle der Tanksäulen eingehalten </w:t>
      </w:r>
      <w:r w:rsidR="00B223C5">
        <w:rPr>
          <w:rFonts w:cs="Arial"/>
          <w:sz w:val="19"/>
          <w:szCs w:val="19"/>
        </w:rPr>
        <w:t>sowie</w:t>
      </w:r>
      <w:r w:rsidR="009258F5">
        <w:rPr>
          <w:rFonts w:cs="Arial"/>
          <w:sz w:val="19"/>
          <w:szCs w:val="19"/>
        </w:rPr>
        <w:t xml:space="preserve"> die notwendigen Reparaturen und Revisionen durchgeführt </w:t>
      </w:r>
      <w:r w:rsidR="00664A72">
        <w:rPr>
          <w:rFonts w:cs="Arial"/>
          <w:sz w:val="19"/>
          <w:szCs w:val="19"/>
        </w:rPr>
        <w:t xml:space="preserve">werden. </w:t>
      </w:r>
    </w:p>
    <w:p w14:paraId="7A1E85F5" w14:textId="77777777" w:rsidR="00664A72" w:rsidRDefault="00664A72">
      <w:pPr>
        <w:spacing w:line="240" w:lineRule="auto"/>
        <w:rPr>
          <w:rFonts w:cs="Arial"/>
          <w:sz w:val="19"/>
          <w:szCs w:val="19"/>
        </w:rPr>
      </w:pPr>
    </w:p>
    <w:p w14:paraId="3475EC4D" w14:textId="0B9A07B9" w:rsidR="00AC29E7" w:rsidRPr="003433A9" w:rsidRDefault="00B6520B">
      <w:pPr>
        <w:spacing w:line="240" w:lineRule="auto"/>
        <w:rPr>
          <w:rFonts w:cs="Arial"/>
          <w:sz w:val="19"/>
          <w:szCs w:val="19"/>
        </w:rPr>
      </w:pPr>
      <w:r w:rsidRPr="003433A9">
        <w:rPr>
          <w:rFonts w:cs="Arial"/>
          <w:sz w:val="19"/>
          <w:szCs w:val="19"/>
        </w:rPr>
        <w:t>Fünf Mitarbeitende des AGVS sind heute für das Tankstellen</w:t>
      </w:r>
      <w:r w:rsidR="00CF6572">
        <w:rPr>
          <w:rFonts w:cs="Arial"/>
          <w:sz w:val="19"/>
          <w:szCs w:val="19"/>
        </w:rPr>
        <w:t>-I</w:t>
      </w:r>
      <w:r w:rsidRPr="003433A9">
        <w:rPr>
          <w:rFonts w:cs="Arial"/>
          <w:sz w:val="19"/>
          <w:szCs w:val="19"/>
        </w:rPr>
        <w:t>nspektorat tätig und sorgen auf diese Weise für die Einhaltung der Luftreinhalte- und der Gewässerschutzverordnung</w:t>
      </w:r>
      <w:r w:rsidR="00664A72">
        <w:rPr>
          <w:rFonts w:cs="Arial"/>
          <w:sz w:val="19"/>
          <w:szCs w:val="19"/>
        </w:rPr>
        <w:t xml:space="preserve"> sowie im Endeffekt für den Schutz der Umwelt.</w:t>
      </w:r>
    </w:p>
    <w:p w14:paraId="04339447" w14:textId="77777777" w:rsidR="00AC29E7" w:rsidRPr="00952F58" w:rsidRDefault="00AC29E7">
      <w:pPr>
        <w:spacing w:line="240" w:lineRule="auto"/>
        <w:rPr>
          <w:rFonts w:cs="Arial"/>
        </w:rPr>
      </w:pPr>
    </w:p>
    <w:p w14:paraId="29D8695C" w14:textId="77777777" w:rsidR="00344164" w:rsidRPr="00952F58" w:rsidRDefault="00344164">
      <w:pPr>
        <w:spacing w:line="240" w:lineRule="auto"/>
        <w:rPr>
          <w:rFonts w:cs="Arial"/>
        </w:rPr>
      </w:pPr>
    </w:p>
    <w:p w14:paraId="6E4EAFAF" w14:textId="34EE6A41" w:rsidR="00344164" w:rsidRPr="00952F58" w:rsidRDefault="00344164" w:rsidP="00044A02">
      <w:pPr>
        <w:pStyle w:val="fuerFragenkursiv"/>
        <w:spacing w:line="240" w:lineRule="auto"/>
        <w:ind w:right="-114"/>
        <w:rPr>
          <w:rFonts w:cs="Arial"/>
          <w:sz w:val="16"/>
          <w:szCs w:val="16"/>
        </w:rPr>
      </w:pPr>
      <w:r w:rsidRPr="00952F58">
        <w:rPr>
          <w:rFonts w:cs="Arial"/>
          <w:b/>
          <w:sz w:val="16"/>
          <w:szCs w:val="16"/>
        </w:rPr>
        <w:t>Weitere Informationen</w:t>
      </w:r>
      <w:r w:rsidRPr="00952F58">
        <w:rPr>
          <w:rFonts w:cs="Arial"/>
          <w:sz w:val="16"/>
          <w:szCs w:val="16"/>
        </w:rPr>
        <w:t xml:space="preserve"> erhalten Sie </w:t>
      </w:r>
      <w:r w:rsidR="00EF36AF" w:rsidRPr="00952F58">
        <w:rPr>
          <w:rFonts w:cs="Arial"/>
          <w:sz w:val="16"/>
          <w:szCs w:val="16"/>
        </w:rPr>
        <w:t xml:space="preserve">von Markus </w:t>
      </w:r>
      <w:r w:rsidR="001D5993">
        <w:rPr>
          <w:rFonts w:cs="Arial"/>
          <w:sz w:val="16"/>
          <w:szCs w:val="16"/>
        </w:rPr>
        <w:t>Peter</w:t>
      </w:r>
      <w:r w:rsidR="009D068D" w:rsidRPr="00952F58">
        <w:rPr>
          <w:rFonts w:cs="Arial"/>
          <w:sz w:val="16"/>
          <w:szCs w:val="16"/>
        </w:rPr>
        <w:t>, AGVS</w:t>
      </w:r>
      <w:r w:rsidR="001D5993">
        <w:rPr>
          <w:rFonts w:cs="Arial"/>
          <w:sz w:val="16"/>
          <w:szCs w:val="16"/>
        </w:rPr>
        <w:t xml:space="preserve"> Leiter Technik und Umwelt</w:t>
      </w:r>
      <w:r w:rsidR="009D068D" w:rsidRPr="00952F58">
        <w:rPr>
          <w:rFonts w:cs="Arial"/>
          <w:sz w:val="16"/>
          <w:szCs w:val="16"/>
        </w:rPr>
        <w:t xml:space="preserve">, </w:t>
      </w:r>
      <w:r w:rsidR="00EF36AF" w:rsidRPr="00952F58">
        <w:rPr>
          <w:rFonts w:cs="Arial"/>
          <w:sz w:val="16"/>
          <w:szCs w:val="16"/>
        </w:rPr>
        <w:t xml:space="preserve">Telefon 031 307 15 </w:t>
      </w:r>
      <w:r w:rsidR="001D5993">
        <w:rPr>
          <w:rFonts w:cs="Arial"/>
          <w:sz w:val="16"/>
          <w:szCs w:val="16"/>
        </w:rPr>
        <w:t>29</w:t>
      </w:r>
      <w:r w:rsidRPr="00952F58">
        <w:rPr>
          <w:rFonts w:cs="Arial"/>
          <w:sz w:val="16"/>
          <w:szCs w:val="16"/>
        </w:rPr>
        <w:t xml:space="preserve">, </w:t>
      </w:r>
      <w:r w:rsidR="00EF36AF" w:rsidRPr="00952F58">
        <w:rPr>
          <w:rFonts w:cs="Arial"/>
          <w:sz w:val="16"/>
          <w:szCs w:val="16"/>
        </w:rPr>
        <w:t>E-Mail markus.</w:t>
      </w:r>
      <w:r w:rsidR="001D5993">
        <w:rPr>
          <w:rFonts w:cs="Arial"/>
          <w:sz w:val="16"/>
          <w:szCs w:val="16"/>
        </w:rPr>
        <w:t>pe</w:t>
      </w:r>
      <w:r w:rsidR="00EF36AF" w:rsidRPr="00952F58">
        <w:rPr>
          <w:rFonts w:cs="Arial"/>
          <w:sz w:val="16"/>
          <w:szCs w:val="16"/>
        </w:rPr>
        <w:t>ter@agvs-upsa.ch.</w:t>
      </w:r>
      <w:r w:rsidR="009D068D" w:rsidRPr="00952F58">
        <w:rPr>
          <w:rFonts w:cs="Arial"/>
          <w:sz w:val="16"/>
          <w:szCs w:val="16"/>
        </w:rPr>
        <w:t xml:space="preserve"> </w:t>
      </w:r>
      <w:r w:rsidR="009D068D" w:rsidRPr="00952F58">
        <w:rPr>
          <w:rFonts w:cs="Arial"/>
          <w:b/>
          <w:sz w:val="16"/>
          <w:szCs w:val="16"/>
        </w:rPr>
        <w:t>Koordination:</w:t>
      </w:r>
      <w:r w:rsidR="009D068D" w:rsidRPr="00952F58">
        <w:rPr>
          <w:rFonts w:cs="Arial"/>
          <w:sz w:val="16"/>
          <w:szCs w:val="16"/>
        </w:rPr>
        <w:t xml:space="preserve"> Monique Baldinger, </w:t>
      </w:r>
      <w:r w:rsidR="00CF6572">
        <w:rPr>
          <w:rFonts w:cs="Arial"/>
          <w:sz w:val="16"/>
          <w:szCs w:val="16"/>
        </w:rPr>
        <w:t>Telefon 031 307 15 26</w:t>
      </w:r>
      <w:r w:rsidR="009D068D" w:rsidRPr="00952F58">
        <w:rPr>
          <w:rFonts w:cs="Arial"/>
          <w:sz w:val="16"/>
          <w:szCs w:val="16"/>
        </w:rPr>
        <w:t xml:space="preserve">, E-Mail </w:t>
      </w:r>
      <w:hyperlink r:id="rId10" w:history="1">
        <w:r w:rsidR="00EF36AF" w:rsidRPr="00952F58">
          <w:rPr>
            <w:rStyle w:val="Hyperlink"/>
            <w:rFonts w:cs="Arial"/>
            <w:sz w:val="16"/>
            <w:szCs w:val="16"/>
          </w:rPr>
          <w:t>monique.baldinger@agvs-upsa.ch</w:t>
        </w:r>
      </w:hyperlink>
    </w:p>
    <w:p w14:paraId="5BB6AE6E" w14:textId="77777777" w:rsidR="00344164" w:rsidRPr="00952F58" w:rsidRDefault="00344164" w:rsidP="00044A02">
      <w:pPr>
        <w:spacing w:line="240" w:lineRule="auto"/>
        <w:ind w:right="-114"/>
        <w:rPr>
          <w:rFonts w:cs="Arial"/>
          <w:i/>
          <w:color w:val="000000"/>
          <w:sz w:val="16"/>
          <w:szCs w:val="16"/>
        </w:rPr>
      </w:pPr>
      <w:bookmarkStart w:id="2" w:name="OLE_LINK1"/>
      <w:bookmarkStart w:id="3" w:name="OLE_LINK2"/>
    </w:p>
    <w:p w14:paraId="0A4E947F" w14:textId="77777777" w:rsidR="00344164" w:rsidRPr="00DA577E" w:rsidRDefault="00344164" w:rsidP="00044A02">
      <w:pPr>
        <w:spacing w:line="180" w:lineRule="atLeast"/>
        <w:rPr>
          <w:rFonts w:cs="Arial"/>
          <w:b/>
          <w:i/>
          <w:iCs/>
          <w:sz w:val="16"/>
          <w:szCs w:val="16"/>
        </w:rPr>
      </w:pPr>
      <w:r w:rsidRPr="00DA577E">
        <w:rPr>
          <w:rFonts w:cs="Arial"/>
          <w:b/>
          <w:i/>
          <w:iCs/>
          <w:sz w:val="16"/>
          <w:szCs w:val="16"/>
        </w:rPr>
        <w:t>Der Auto Gewerbe Verband Schweiz (AGVS)</w:t>
      </w:r>
    </w:p>
    <w:p w14:paraId="3191A526" w14:textId="75208873" w:rsidR="00344164" w:rsidRPr="00CF6572" w:rsidRDefault="00CF6572" w:rsidP="00CF6572">
      <w:pPr>
        <w:spacing w:line="240" w:lineRule="auto"/>
        <w:rPr>
          <w:rFonts w:cs="Arial"/>
          <w:i/>
          <w:color w:val="000000"/>
          <w:sz w:val="16"/>
          <w:szCs w:val="16"/>
        </w:rPr>
      </w:pPr>
      <w:r w:rsidRPr="00CF6572">
        <w:rPr>
          <w:rFonts w:cs="Arial"/>
          <w:i/>
          <w:sz w:val="16"/>
          <w:szCs w:val="16"/>
        </w:rPr>
        <w:t xml:space="preserve">Das Schweizer Autogewerbe ist feingliedrig strukturiert: 1927 gegründet, ist der AGVS heute der Branchen- und Berufsverband der Schweizer </w:t>
      </w:r>
      <w:proofErr w:type="spellStart"/>
      <w:r w:rsidRPr="00CF6572">
        <w:rPr>
          <w:rFonts w:cs="Arial"/>
          <w:i/>
          <w:sz w:val="16"/>
          <w:szCs w:val="16"/>
        </w:rPr>
        <w:t>Garagisten</w:t>
      </w:r>
      <w:proofErr w:type="spellEnd"/>
      <w:r w:rsidRPr="00CF6572">
        <w:rPr>
          <w:rFonts w:cs="Arial"/>
          <w:i/>
          <w:sz w:val="16"/>
          <w:szCs w:val="16"/>
        </w:rPr>
        <w:t>, dem rund 4000 kleinere, mittlere und grössere Unternehmen, Markenvertretungen sowie unabhängige Betriebe angehören. Die insgesamt 39'000 Mitarbeitenden in den AGVS-Betrieben – davon 9000 in der Aus- und Weiterbildung stehende Nachwuchskräfte – verkaufen, warten und reparieren den grössten Teil des Schweizer Fuhrparks mit rund 6 Millionen Fahrzeugen.</w:t>
      </w:r>
    </w:p>
    <w:bookmarkEnd w:id="2"/>
    <w:bookmarkEnd w:id="3"/>
    <w:p w14:paraId="3B797620" w14:textId="77777777" w:rsidR="00344164" w:rsidRPr="00952F58" w:rsidRDefault="00344164" w:rsidP="00344164">
      <w:pPr>
        <w:pStyle w:val="fuerFragenkursiv"/>
        <w:spacing w:line="240" w:lineRule="auto"/>
        <w:rPr>
          <w:rFonts w:cs="Arial"/>
          <w:iCs w:val="0"/>
          <w:color w:val="000000"/>
          <w:sz w:val="16"/>
          <w:szCs w:val="16"/>
        </w:rPr>
      </w:pPr>
    </w:p>
    <w:p w14:paraId="3DB582DD" w14:textId="50DDCAA6" w:rsidR="00344164" w:rsidRPr="00952F58" w:rsidRDefault="006A5FB8" w:rsidP="00344164">
      <w:pPr>
        <w:spacing w:line="240" w:lineRule="auto"/>
        <w:rPr>
          <w:rFonts w:cs="Arial"/>
          <w:b/>
          <w:bCs/>
          <w:sz w:val="16"/>
          <w:szCs w:val="16"/>
        </w:rPr>
      </w:pPr>
      <w:r w:rsidRPr="00952F58">
        <w:rPr>
          <w:rFonts w:cs="Arial"/>
          <w:b/>
          <w:bCs/>
          <w:noProof/>
          <w:sz w:val="16"/>
          <w:szCs w:val="16"/>
        </w:rPr>
        <w:drawing>
          <wp:anchor distT="0" distB="0" distL="114300" distR="114300" simplePos="0" relativeHeight="251660288" behindDoc="0" locked="0" layoutInCell="1" allowOverlap="1" wp14:anchorId="6F8307D4" wp14:editId="10D04E46">
            <wp:simplePos x="0" y="0"/>
            <wp:positionH relativeFrom="column">
              <wp:posOffset>4152265</wp:posOffset>
            </wp:positionH>
            <wp:positionV relativeFrom="paragraph">
              <wp:posOffset>4702175</wp:posOffset>
            </wp:positionV>
            <wp:extent cx="179260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2605" cy="413385"/>
                    </a:xfrm>
                    <a:prstGeom prst="rect">
                      <a:avLst/>
                    </a:prstGeom>
                  </pic:spPr>
                </pic:pic>
              </a:graphicData>
            </a:graphic>
            <wp14:sizeRelH relativeFrom="page">
              <wp14:pctWidth>0</wp14:pctWidth>
            </wp14:sizeRelH>
            <wp14:sizeRelV relativeFrom="page">
              <wp14:pctHeight>0</wp14:pctHeight>
            </wp14:sizeRelV>
          </wp:anchor>
        </w:drawing>
      </w:r>
      <w:r w:rsidRPr="00952F58">
        <w:rPr>
          <w:rFonts w:cs="Arial"/>
          <w:b/>
          <w:bCs/>
          <w:noProof/>
          <w:sz w:val="16"/>
          <w:szCs w:val="16"/>
        </w:rPr>
        <w:drawing>
          <wp:anchor distT="0" distB="0" distL="114300" distR="114300" simplePos="0" relativeHeight="251659264" behindDoc="0" locked="0" layoutInCell="1" allowOverlap="1" wp14:anchorId="39BD8684" wp14:editId="36DE4262">
            <wp:simplePos x="0" y="0"/>
            <wp:positionH relativeFrom="column">
              <wp:posOffset>-5080</wp:posOffset>
            </wp:positionH>
            <wp:positionV relativeFrom="paragraph">
              <wp:posOffset>4894107</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12">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sidR="00344164" w:rsidRPr="00952F58">
        <w:rPr>
          <w:rFonts w:cs="Arial"/>
          <w:b/>
          <w:bCs/>
          <w:sz w:val="16"/>
          <w:szCs w:val="16"/>
        </w:rPr>
        <w:t xml:space="preserve">Text und </w:t>
      </w:r>
      <w:r w:rsidR="00355485" w:rsidRPr="00952F58">
        <w:rPr>
          <w:rFonts w:cs="Arial"/>
          <w:b/>
          <w:bCs/>
          <w:sz w:val="16"/>
          <w:szCs w:val="16"/>
        </w:rPr>
        <w:t>Bild</w:t>
      </w:r>
      <w:r w:rsidR="00344164" w:rsidRPr="00952F58">
        <w:rPr>
          <w:rFonts w:cs="Arial"/>
          <w:b/>
          <w:bCs/>
          <w:sz w:val="16"/>
          <w:szCs w:val="16"/>
        </w:rPr>
        <w:t xml:space="preserve"> zum Download auf </w:t>
      </w:r>
      <w:hyperlink r:id="rId13" w:history="1">
        <w:r w:rsidR="00344164" w:rsidRPr="00952F58">
          <w:rPr>
            <w:rStyle w:val="Hyperlink"/>
            <w:rFonts w:cs="Arial"/>
            <w:b/>
            <w:bCs/>
            <w:color w:val="auto"/>
            <w:sz w:val="16"/>
            <w:szCs w:val="16"/>
            <w:u w:val="none"/>
          </w:rPr>
          <w:t>www.agvs-upsa.ch</w:t>
        </w:r>
      </w:hyperlink>
      <w:r w:rsidR="00344164" w:rsidRPr="00952F58">
        <w:rPr>
          <w:rFonts w:cs="Arial"/>
          <w:b/>
          <w:bCs/>
          <w:sz w:val="16"/>
          <w:szCs w:val="16"/>
        </w:rPr>
        <w:t xml:space="preserve"> im </w:t>
      </w:r>
      <w:proofErr w:type="spellStart"/>
      <w:r w:rsidR="00344164" w:rsidRPr="00952F58">
        <w:rPr>
          <w:rFonts w:cs="Arial"/>
          <w:b/>
          <w:bCs/>
          <w:sz w:val="16"/>
          <w:szCs w:val="16"/>
        </w:rPr>
        <w:t>Footer</w:t>
      </w:r>
      <w:proofErr w:type="spellEnd"/>
      <w:r w:rsidR="00344164" w:rsidRPr="00952F58">
        <w:rPr>
          <w:rFonts w:cs="Arial"/>
          <w:b/>
          <w:bCs/>
          <w:sz w:val="16"/>
          <w:szCs w:val="16"/>
        </w:rPr>
        <w:t xml:space="preserve"> «</w:t>
      </w:r>
      <w:r w:rsidR="003667B5">
        <w:rPr>
          <w:rFonts w:cs="Arial"/>
          <w:b/>
          <w:bCs/>
          <w:sz w:val="16"/>
          <w:szCs w:val="16"/>
        </w:rPr>
        <w:t>Medien</w:t>
      </w:r>
      <w:r w:rsidR="00442CB5" w:rsidRPr="00952F58">
        <w:rPr>
          <w:rFonts w:cs="Arial"/>
          <w:b/>
          <w:bCs/>
          <w:sz w:val="16"/>
          <w:szCs w:val="16"/>
        </w:rPr>
        <w:t>»</w:t>
      </w:r>
    </w:p>
    <w:p w14:paraId="033B6D00" w14:textId="0F1152D1" w:rsidR="004B5822" w:rsidRPr="00952F58" w:rsidRDefault="004B5822" w:rsidP="00952F58">
      <w:pPr>
        <w:shd w:val="clear" w:color="auto" w:fill="FFFFFF"/>
        <w:spacing w:after="120" w:line="240" w:lineRule="auto"/>
        <w:rPr>
          <w:rFonts w:cs="Arial"/>
          <w:b/>
          <w:bCs/>
          <w:sz w:val="16"/>
          <w:szCs w:val="16"/>
        </w:rPr>
      </w:pPr>
    </w:p>
    <w:sectPr w:rsidR="004B5822" w:rsidRPr="00952F58" w:rsidSect="00044A02">
      <w:footerReference w:type="default" r:id="rId14"/>
      <w:headerReference w:type="first" r:id="rId15"/>
      <w:footerReference w:type="first" r:id="rId16"/>
      <w:pgSz w:w="11907" w:h="16840" w:code="150"/>
      <w:pgMar w:top="2892" w:right="992"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4ABAF" w14:textId="77777777" w:rsidR="00E3340B" w:rsidRDefault="00E3340B">
      <w:r>
        <w:separator/>
      </w:r>
    </w:p>
  </w:endnote>
  <w:endnote w:type="continuationSeparator" w:id="0">
    <w:p w14:paraId="7B8AC221" w14:textId="77777777" w:rsidR="00E3340B" w:rsidRDefault="00E33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680"/>
      <w:gridCol w:w="3704"/>
    </w:tblGrid>
    <w:tr w:rsidR="00FE69E4" w14:paraId="26C5A8C5" w14:textId="77777777">
      <w:trPr>
        <w:trHeight w:val="160"/>
      </w:trPr>
      <w:tc>
        <w:tcPr>
          <w:tcW w:w="6067" w:type="dxa"/>
          <w:vAlign w:val="bottom"/>
        </w:tcPr>
        <w:p w14:paraId="41FD512F" w14:textId="77777777" w:rsidR="00FE69E4" w:rsidRDefault="00FE69E4">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sidR="003B6DA4">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3B6DA4">
            <w:rPr>
              <w:rStyle w:val="Seitenzahl"/>
              <w:noProof/>
            </w:rPr>
            <w:t>2</w:t>
          </w:r>
          <w:r>
            <w:rPr>
              <w:rStyle w:val="Seitenzahl"/>
            </w:rPr>
            <w:fldChar w:fldCharType="end"/>
          </w:r>
        </w:p>
      </w:tc>
      <w:tc>
        <w:tcPr>
          <w:tcW w:w="3969" w:type="dxa"/>
        </w:tcPr>
        <w:p w14:paraId="2E204361" w14:textId="77777777" w:rsidR="00FE69E4" w:rsidRDefault="00FE69E4">
          <w:pPr>
            <w:pStyle w:val="Speicherpfad6pt"/>
            <w:rPr>
              <w:lang w:val="en-GB"/>
            </w:rPr>
          </w:pPr>
        </w:p>
      </w:tc>
    </w:tr>
  </w:tbl>
  <w:p w14:paraId="07E860D1" w14:textId="77777777"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46A01" w14:textId="77777777" w:rsidR="00FA06A7" w:rsidRDefault="00FA06A7" w:rsidP="000635E0">
    <w:pPr>
      <w:pStyle w:val="Logo"/>
    </w:pPr>
  </w:p>
  <w:p w14:paraId="17437A6A" w14:textId="77777777"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126DFD" w14:textId="77777777" w:rsidR="00E3340B" w:rsidRDefault="00E3340B">
      <w:r>
        <w:separator/>
      </w:r>
    </w:p>
  </w:footnote>
  <w:footnote w:type="continuationSeparator" w:id="0">
    <w:p w14:paraId="2BF66C08" w14:textId="77777777" w:rsidR="00E3340B" w:rsidRDefault="00E33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91F26" w14:textId="77777777" w:rsidR="006A5FB8" w:rsidRDefault="006A5FB8">
    <w:pPr>
      <w:pStyle w:val="Kopfzeile"/>
    </w:pPr>
    <w:r>
      <w:rPr>
        <w:noProof/>
      </w:rPr>
      <w:drawing>
        <wp:anchor distT="0" distB="0" distL="114300" distR="114300" simplePos="0" relativeHeight="251665408" behindDoc="0" locked="1" layoutInCell="1" allowOverlap="1" wp14:anchorId="551CBAE4" wp14:editId="4A3AA787">
          <wp:simplePos x="0" y="0"/>
          <wp:positionH relativeFrom="margin">
            <wp:posOffset>3653790</wp:posOffset>
          </wp:positionH>
          <wp:positionV relativeFrom="page">
            <wp:posOffset>400050</wp:posOffset>
          </wp:positionV>
          <wp:extent cx="2415540" cy="701675"/>
          <wp:effectExtent l="0" t="0" r="3810" b="317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DC05EE"/>
    <w:multiLevelType w:val="hybridMultilevel"/>
    <w:tmpl w:val="D476449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FB8"/>
    <w:rsid w:val="000007C8"/>
    <w:rsid w:val="00002A9F"/>
    <w:rsid w:val="00010E0F"/>
    <w:rsid w:val="00015560"/>
    <w:rsid w:val="00022816"/>
    <w:rsid w:val="00024A97"/>
    <w:rsid w:val="000355F0"/>
    <w:rsid w:val="00044A02"/>
    <w:rsid w:val="00046A02"/>
    <w:rsid w:val="00055CA5"/>
    <w:rsid w:val="000635E0"/>
    <w:rsid w:val="0006484C"/>
    <w:rsid w:val="00074427"/>
    <w:rsid w:val="000755AB"/>
    <w:rsid w:val="000831F2"/>
    <w:rsid w:val="00084695"/>
    <w:rsid w:val="000852BE"/>
    <w:rsid w:val="00093CF1"/>
    <w:rsid w:val="00096AB7"/>
    <w:rsid w:val="00097D8B"/>
    <w:rsid w:val="000B4AD6"/>
    <w:rsid w:val="000B5036"/>
    <w:rsid w:val="000C1713"/>
    <w:rsid w:val="000C3F2C"/>
    <w:rsid w:val="000D63D8"/>
    <w:rsid w:val="000E039C"/>
    <w:rsid w:val="001048A0"/>
    <w:rsid w:val="001274AF"/>
    <w:rsid w:val="001277DA"/>
    <w:rsid w:val="00132911"/>
    <w:rsid w:val="00134C01"/>
    <w:rsid w:val="00135851"/>
    <w:rsid w:val="001452BE"/>
    <w:rsid w:val="00173033"/>
    <w:rsid w:val="0018154C"/>
    <w:rsid w:val="00183330"/>
    <w:rsid w:val="00183B09"/>
    <w:rsid w:val="00184B28"/>
    <w:rsid w:val="00197938"/>
    <w:rsid w:val="001A1479"/>
    <w:rsid w:val="001C43B6"/>
    <w:rsid w:val="001D44BE"/>
    <w:rsid w:val="001D5993"/>
    <w:rsid w:val="00201BDD"/>
    <w:rsid w:val="00202BA3"/>
    <w:rsid w:val="00205983"/>
    <w:rsid w:val="00220F5E"/>
    <w:rsid w:val="00236196"/>
    <w:rsid w:val="0024787A"/>
    <w:rsid w:val="002509AE"/>
    <w:rsid w:val="00286679"/>
    <w:rsid w:val="00293836"/>
    <w:rsid w:val="00295062"/>
    <w:rsid w:val="002B45D4"/>
    <w:rsid w:val="002C7FA2"/>
    <w:rsid w:val="002D048B"/>
    <w:rsid w:val="002F101B"/>
    <w:rsid w:val="002F7A05"/>
    <w:rsid w:val="00304696"/>
    <w:rsid w:val="00306831"/>
    <w:rsid w:val="003246D7"/>
    <w:rsid w:val="00327656"/>
    <w:rsid w:val="003433A9"/>
    <w:rsid w:val="00344164"/>
    <w:rsid w:val="003502C9"/>
    <w:rsid w:val="003515E9"/>
    <w:rsid w:val="00355485"/>
    <w:rsid w:val="003667B5"/>
    <w:rsid w:val="00367C41"/>
    <w:rsid w:val="00380BEB"/>
    <w:rsid w:val="00383EAF"/>
    <w:rsid w:val="00391446"/>
    <w:rsid w:val="003A582F"/>
    <w:rsid w:val="003A5F7A"/>
    <w:rsid w:val="003B03A0"/>
    <w:rsid w:val="003B5174"/>
    <w:rsid w:val="003B6DA4"/>
    <w:rsid w:val="003D1167"/>
    <w:rsid w:val="003F5246"/>
    <w:rsid w:val="0041337B"/>
    <w:rsid w:val="00422E1F"/>
    <w:rsid w:val="00425F5E"/>
    <w:rsid w:val="004326B2"/>
    <w:rsid w:val="00435519"/>
    <w:rsid w:val="00436A6F"/>
    <w:rsid w:val="00441E37"/>
    <w:rsid w:val="00442CB5"/>
    <w:rsid w:val="00444BD9"/>
    <w:rsid w:val="00453C25"/>
    <w:rsid w:val="00455FCD"/>
    <w:rsid w:val="00457935"/>
    <w:rsid w:val="00462D74"/>
    <w:rsid w:val="00483C1E"/>
    <w:rsid w:val="004A5F9F"/>
    <w:rsid w:val="004B1839"/>
    <w:rsid w:val="004B5822"/>
    <w:rsid w:val="004B5C49"/>
    <w:rsid w:val="004D20A3"/>
    <w:rsid w:val="004D2BCB"/>
    <w:rsid w:val="004E02F8"/>
    <w:rsid w:val="00504EBA"/>
    <w:rsid w:val="00511F28"/>
    <w:rsid w:val="00520041"/>
    <w:rsid w:val="00520686"/>
    <w:rsid w:val="00527334"/>
    <w:rsid w:val="00530B13"/>
    <w:rsid w:val="00546B56"/>
    <w:rsid w:val="00552A13"/>
    <w:rsid w:val="00561E46"/>
    <w:rsid w:val="005677AA"/>
    <w:rsid w:val="005702AC"/>
    <w:rsid w:val="00577343"/>
    <w:rsid w:val="00586622"/>
    <w:rsid w:val="00593B8E"/>
    <w:rsid w:val="005B01E8"/>
    <w:rsid w:val="005C286C"/>
    <w:rsid w:val="005D1D75"/>
    <w:rsid w:val="005D4450"/>
    <w:rsid w:val="005D57F6"/>
    <w:rsid w:val="005D6C88"/>
    <w:rsid w:val="005D6C97"/>
    <w:rsid w:val="005E4005"/>
    <w:rsid w:val="005E5089"/>
    <w:rsid w:val="005F0781"/>
    <w:rsid w:val="005F0C26"/>
    <w:rsid w:val="00604251"/>
    <w:rsid w:val="006046F2"/>
    <w:rsid w:val="0062686C"/>
    <w:rsid w:val="00633410"/>
    <w:rsid w:val="00651C20"/>
    <w:rsid w:val="006628EE"/>
    <w:rsid w:val="00664423"/>
    <w:rsid w:val="00664A72"/>
    <w:rsid w:val="0066666C"/>
    <w:rsid w:val="00685AB3"/>
    <w:rsid w:val="00695CF6"/>
    <w:rsid w:val="006A5FB8"/>
    <w:rsid w:val="006A754D"/>
    <w:rsid w:val="006B041E"/>
    <w:rsid w:val="006B71CB"/>
    <w:rsid w:val="006C4C0B"/>
    <w:rsid w:val="006D488B"/>
    <w:rsid w:val="006D610F"/>
    <w:rsid w:val="006D667C"/>
    <w:rsid w:val="006E685C"/>
    <w:rsid w:val="006F3092"/>
    <w:rsid w:val="006F6820"/>
    <w:rsid w:val="00755BEF"/>
    <w:rsid w:val="007615C7"/>
    <w:rsid w:val="007721A8"/>
    <w:rsid w:val="00774343"/>
    <w:rsid w:val="00774E01"/>
    <w:rsid w:val="00781822"/>
    <w:rsid w:val="007852CE"/>
    <w:rsid w:val="007871BA"/>
    <w:rsid w:val="00796544"/>
    <w:rsid w:val="007A79E8"/>
    <w:rsid w:val="007B04FC"/>
    <w:rsid w:val="007E7113"/>
    <w:rsid w:val="007F243D"/>
    <w:rsid w:val="007F3F9B"/>
    <w:rsid w:val="008004DF"/>
    <w:rsid w:val="0080538A"/>
    <w:rsid w:val="0081590F"/>
    <w:rsid w:val="00825653"/>
    <w:rsid w:val="0082639E"/>
    <w:rsid w:val="00831D68"/>
    <w:rsid w:val="0083447A"/>
    <w:rsid w:val="0084659E"/>
    <w:rsid w:val="00850CD5"/>
    <w:rsid w:val="0086117D"/>
    <w:rsid w:val="00872540"/>
    <w:rsid w:val="00881F0F"/>
    <w:rsid w:val="008846A5"/>
    <w:rsid w:val="00887C3E"/>
    <w:rsid w:val="00892B5E"/>
    <w:rsid w:val="008B62E3"/>
    <w:rsid w:val="008C0AA4"/>
    <w:rsid w:val="008C28EB"/>
    <w:rsid w:val="008C7650"/>
    <w:rsid w:val="008D57B1"/>
    <w:rsid w:val="008E4DE7"/>
    <w:rsid w:val="008E5403"/>
    <w:rsid w:val="008F25F8"/>
    <w:rsid w:val="008F73DB"/>
    <w:rsid w:val="00901780"/>
    <w:rsid w:val="009047D8"/>
    <w:rsid w:val="00904C8B"/>
    <w:rsid w:val="00907E09"/>
    <w:rsid w:val="00913519"/>
    <w:rsid w:val="009258F5"/>
    <w:rsid w:val="00932B80"/>
    <w:rsid w:val="009372BA"/>
    <w:rsid w:val="00940716"/>
    <w:rsid w:val="00952F58"/>
    <w:rsid w:val="0096703A"/>
    <w:rsid w:val="00970B6F"/>
    <w:rsid w:val="009802AA"/>
    <w:rsid w:val="009D068D"/>
    <w:rsid w:val="009E4C91"/>
    <w:rsid w:val="009F50AC"/>
    <w:rsid w:val="009F6DC7"/>
    <w:rsid w:val="00A01E64"/>
    <w:rsid w:val="00A17AFC"/>
    <w:rsid w:val="00A31F7C"/>
    <w:rsid w:val="00A32060"/>
    <w:rsid w:val="00A45E93"/>
    <w:rsid w:val="00A75BF3"/>
    <w:rsid w:val="00AA72D3"/>
    <w:rsid w:val="00AC29E7"/>
    <w:rsid w:val="00AC55BD"/>
    <w:rsid w:val="00AD0DA0"/>
    <w:rsid w:val="00AD5C43"/>
    <w:rsid w:val="00AF0F31"/>
    <w:rsid w:val="00AF5553"/>
    <w:rsid w:val="00B05008"/>
    <w:rsid w:val="00B0626A"/>
    <w:rsid w:val="00B13050"/>
    <w:rsid w:val="00B223C5"/>
    <w:rsid w:val="00B377A5"/>
    <w:rsid w:val="00B44CA8"/>
    <w:rsid w:val="00B573A4"/>
    <w:rsid w:val="00B6520B"/>
    <w:rsid w:val="00B65888"/>
    <w:rsid w:val="00B710E6"/>
    <w:rsid w:val="00B9068C"/>
    <w:rsid w:val="00B92895"/>
    <w:rsid w:val="00BB4156"/>
    <w:rsid w:val="00BC62CD"/>
    <w:rsid w:val="00BE4745"/>
    <w:rsid w:val="00BF1544"/>
    <w:rsid w:val="00BF269D"/>
    <w:rsid w:val="00BF29FE"/>
    <w:rsid w:val="00BF6F3A"/>
    <w:rsid w:val="00C1547D"/>
    <w:rsid w:val="00C21764"/>
    <w:rsid w:val="00C21DCD"/>
    <w:rsid w:val="00C3222B"/>
    <w:rsid w:val="00C37319"/>
    <w:rsid w:val="00C446AD"/>
    <w:rsid w:val="00C473AA"/>
    <w:rsid w:val="00C530C0"/>
    <w:rsid w:val="00C563E3"/>
    <w:rsid w:val="00C607B3"/>
    <w:rsid w:val="00C62171"/>
    <w:rsid w:val="00C6748B"/>
    <w:rsid w:val="00C72001"/>
    <w:rsid w:val="00CA5766"/>
    <w:rsid w:val="00CB314A"/>
    <w:rsid w:val="00CC1073"/>
    <w:rsid w:val="00CC725D"/>
    <w:rsid w:val="00CD760F"/>
    <w:rsid w:val="00CF6572"/>
    <w:rsid w:val="00D07B0A"/>
    <w:rsid w:val="00D113F9"/>
    <w:rsid w:val="00D15D91"/>
    <w:rsid w:val="00D30181"/>
    <w:rsid w:val="00D34EE1"/>
    <w:rsid w:val="00D55DE8"/>
    <w:rsid w:val="00D66841"/>
    <w:rsid w:val="00D87D69"/>
    <w:rsid w:val="00D91D55"/>
    <w:rsid w:val="00D91E13"/>
    <w:rsid w:val="00D953B7"/>
    <w:rsid w:val="00D9566D"/>
    <w:rsid w:val="00DA577E"/>
    <w:rsid w:val="00DB0386"/>
    <w:rsid w:val="00DB083A"/>
    <w:rsid w:val="00DC1E56"/>
    <w:rsid w:val="00DD0713"/>
    <w:rsid w:val="00DE3048"/>
    <w:rsid w:val="00DE4CE4"/>
    <w:rsid w:val="00DE760E"/>
    <w:rsid w:val="00E02830"/>
    <w:rsid w:val="00E0347E"/>
    <w:rsid w:val="00E0431C"/>
    <w:rsid w:val="00E20513"/>
    <w:rsid w:val="00E234E7"/>
    <w:rsid w:val="00E31172"/>
    <w:rsid w:val="00E3340B"/>
    <w:rsid w:val="00E4364D"/>
    <w:rsid w:val="00E56E47"/>
    <w:rsid w:val="00E745B5"/>
    <w:rsid w:val="00EB5ED7"/>
    <w:rsid w:val="00EB64E3"/>
    <w:rsid w:val="00EB6EAE"/>
    <w:rsid w:val="00EB7257"/>
    <w:rsid w:val="00EC0FA0"/>
    <w:rsid w:val="00EC47D3"/>
    <w:rsid w:val="00EC6313"/>
    <w:rsid w:val="00ED138B"/>
    <w:rsid w:val="00EE11B2"/>
    <w:rsid w:val="00EF11B1"/>
    <w:rsid w:val="00EF247A"/>
    <w:rsid w:val="00EF36AF"/>
    <w:rsid w:val="00F2607D"/>
    <w:rsid w:val="00F26D7B"/>
    <w:rsid w:val="00F337EE"/>
    <w:rsid w:val="00F54168"/>
    <w:rsid w:val="00F56D71"/>
    <w:rsid w:val="00F67E70"/>
    <w:rsid w:val="00F74E27"/>
    <w:rsid w:val="00F9099A"/>
    <w:rsid w:val="00FA06A7"/>
    <w:rsid w:val="00FA23B8"/>
    <w:rsid w:val="00FA59C4"/>
    <w:rsid w:val="00FA6559"/>
    <w:rsid w:val="00FC188B"/>
    <w:rsid w:val="00FC23CA"/>
    <w:rsid w:val="00FE63C7"/>
    <w:rsid w:val="00FE69E4"/>
    <w:rsid w:val="00FF11B6"/>
    <w:rsid w:val="00FF133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79DE18E"/>
  <w15:docId w15:val="{661E9C86-C50A-4451-8B65-B6D662595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 w:type="character" w:customStyle="1" w:styleId="NichtaufgelsteErwhnung1">
    <w:name w:val="Nicht aufgelöste Erwähnung1"/>
    <w:basedOn w:val="Absatz-Standardschriftart"/>
    <w:uiPriority w:val="99"/>
    <w:semiHidden/>
    <w:unhideWhenUsed/>
    <w:rsid w:val="00EF36AF"/>
    <w:rPr>
      <w:color w:val="605E5C"/>
      <w:shd w:val="clear" w:color="auto" w:fill="E1DFDD"/>
    </w:rPr>
  </w:style>
  <w:style w:type="character" w:customStyle="1" w:styleId="field-content7">
    <w:name w:val="field-content7"/>
    <w:basedOn w:val="Absatz-Standardschriftart"/>
    <w:rsid w:val="006A754D"/>
  </w:style>
  <w:style w:type="paragraph" w:styleId="Listenabsatz">
    <w:name w:val="List Paragraph"/>
    <w:basedOn w:val="Standard"/>
    <w:uiPriority w:val="34"/>
    <w:qFormat/>
    <w:rsid w:val="00B652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gvs-upsa.ch"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monique.baldinger@agvs-upsa.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EC54013224D0341BA301B8797633F6C" ma:contentTypeVersion="9" ma:contentTypeDescription="Ein neues Dokument erstellen." ma:contentTypeScope="" ma:versionID="8e00e00171e84887819b3117a002c024">
  <xsd:schema xmlns:xsd="http://www.w3.org/2001/XMLSchema" xmlns:xs="http://www.w3.org/2001/XMLSchema" xmlns:p="http://schemas.microsoft.com/office/2006/metadata/properties" xmlns:ns2="e190fc9e-2d80-4390-b687-687e187d3a00" xmlns:ns3="0286e062-82d2-4e74-91aa-e514dda128dd" targetNamespace="http://schemas.microsoft.com/office/2006/metadata/properties" ma:root="true" ma:fieldsID="7f9d9682458cee8fa710c64751e18321" ns2:_="" ns3:_="">
    <xsd:import namespace="e190fc9e-2d80-4390-b687-687e187d3a00"/>
    <xsd:import namespace="0286e062-82d2-4e74-91aa-e514dda128d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90fc9e-2d80-4390-b687-687e187d3a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86e062-82d2-4e74-91aa-e514dda128d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30257B-EFC4-450E-AD05-F53A8BD8D860}">
  <ds:schemaRefs>
    <ds:schemaRef ds:uri="e190fc9e-2d80-4390-b687-687e187d3a00"/>
    <ds:schemaRef ds:uri="http://schemas.microsoft.com/office/2006/metadata/properties"/>
    <ds:schemaRef ds:uri="http://schemas.microsoft.com/office/infopath/2007/PartnerControls"/>
    <ds:schemaRef ds:uri="http://purl.org/dc/elements/1.1/"/>
    <ds:schemaRef ds:uri="http://www.w3.org/XML/1998/namespace"/>
    <ds:schemaRef ds:uri="http://purl.org/dc/terms/"/>
    <ds:schemaRef ds:uri="http://schemas.microsoft.com/office/2006/documentManagement/types"/>
    <ds:schemaRef ds:uri="http://schemas.openxmlformats.org/package/2006/metadata/core-properties"/>
    <ds:schemaRef ds:uri="0286e062-82d2-4e74-91aa-e514dda128dd"/>
    <ds:schemaRef ds:uri="http://purl.org/dc/dcmitype/"/>
  </ds:schemaRefs>
</ds:datastoreItem>
</file>

<file path=customXml/itemProps2.xml><?xml version="1.0" encoding="utf-8"?>
<ds:datastoreItem xmlns:ds="http://schemas.openxmlformats.org/officeDocument/2006/customXml" ds:itemID="{B3E11E04-20AE-470B-9BFF-48A294C4A2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90fc9e-2d80-4390-b687-687e187d3a00"/>
    <ds:schemaRef ds:uri="0286e062-82d2-4e74-91aa-e514dda12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2F9916-37F6-4281-965E-B34958B281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EA2E683C.dotm</Template>
  <TotalTime>0</TotalTime>
  <Pages>1</Pages>
  <Words>431</Words>
  <Characters>3078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Robert Knopf</dc:creator>
  <cp:keywords/>
  <dc:description/>
  <cp:lastModifiedBy>Monique Baldinger</cp:lastModifiedBy>
  <cp:revision>5</cp:revision>
  <cp:lastPrinted>2018-10-30T12:27:00Z</cp:lastPrinted>
  <dcterms:created xsi:type="dcterms:W3CDTF">2018-11-08T11:44:00Z</dcterms:created>
  <dcterms:modified xsi:type="dcterms:W3CDTF">2018-12-03T11:11:00Z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0x010100CEC54013224D0341BA301B8797633F6C</vt:lpwstr>
  </property>
</Properties>
</file>