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B66D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F74E27">
        <w:rPr>
          <w:b/>
        </w:rPr>
        <w:t>MEDIENINFORMATION</w:t>
      </w:r>
    </w:p>
    <w:p w14:paraId="7C0E408C" w14:textId="77777777" w:rsidR="00344164" w:rsidRDefault="00344164" w:rsidP="00344164">
      <w:pPr>
        <w:spacing w:line="240" w:lineRule="auto"/>
      </w:pPr>
    </w:p>
    <w:p w14:paraId="49CF299A" w14:textId="77777777" w:rsidR="00442CB5" w:rsidRDefault="00442CB5" w:rsidP="00344164">
      <w:pPr>
        <w:spacing w:line="240" w:lineRule="auto"/>
      </w:pPr>
    </w:p>
    <w:p w14:paraId="2B7BE4C5" w14:textId="77777777" w:rsidR="00442CB5" w:rsidRDefault="0053623B" w:rsidP="00442CB5">
      <w:pPr>
        <w:spacing w:line="240" w:lineRule="auto"/>
        <w:rPr>
          <w:b/>
        </w:rPr>
      </w:pPr>
      <w:r>
        <w:rPr>
          <w:b/>
        </w:rPr>
        <w:t>Auto Gewerbe Verband Schweiz (AGVS) an der Transport-CH</w:t>
      </w:r>
    </w:p>
    <w:p w14:paraId="4B041BA7" w14:textId="77777777" w:rsidR="00442CB5" w:rsidRDefault="00442CB5" w:rsidP="00442CB5">
      <w:pPr>
        <w:spacing w:line="240" w:lineRule="auto"/>
        <w:rPr>
          <w:b/>
        </w:rPr>
      </w:pPr>
    </w:p>
    <w:p w14:paraId="77A5B772" w14:textId="775A2525" w:rsidR="00344164" w:rsidRPr="00344164" w:rsidRDefault="0053623B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Autoberufe haben Zukunft</w:t>
      </w:r>
      <w:r w:rsidR="00FC3DA4">
        <w:rPr>
          <w:b/>
          <w:sz w:val="32"/>
          <w:szCs w:val="32"/>
        </w:rPr>
        <w:t xml:space="preserve"> – auch im Transportgewerbe</w:t>
      </w:r>
    </w:p>
    <w:p w14:paraId="2B7B9231" w14:textId="77777777" w:rsidR="00344164" w:rsidRDefault="00344164" w:rsidP="00344164">
      <w:pPr>
        <w:spacing w:line="240" w:lineRule="auto"/>
      </w:pPr>
    </w:p>
    <w:p w14:paraId="3EA42C5B" w14:textId="77777777" w:rsidR="00344164" w:rsidRDefault="00344164" w:rsidP="00344164">
      <w:pPr>
        <w:spacing w:line="240" w:lineRule="auto"/>
        <w:rPr>
          <w:b/>
        </w:rPr>
      </w:pPr>
    </w:p>
    <w:p w14:paraId="3B466EA2" w14:textId="61A81FAC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4945FC">
        <w:rPr>
          <w:b/>
          <w:i/>
          <w:sz w:val="19"/>
          <w:szCs w:val="19"/>
        </w:rPr>
        <w:t>1. November</w:t>
      </w:r>
      <w:r w:rsidRPr="00F238A0">
        <w:rPr>
          <w:b/>
          <w:i/>
          <w:sz w:val="19"/>
          <w:szCs w:val="19"/>
        </w:rPr>
        <w:t xml:space="preserve"> 201</w:t>
      </w:r>
      <w:r w:rsidR="0053623B">
        <w:rPr>
          <w:b/>
          <w:i/>
          <w:sz w:val="19"/>
          <w:szCs w:val="19"/>
        </w:rPr>
        <w:t>9</w:t>
      </w:r>
      <w:r w:rsidRPr="00F238A0">
        <w:rPr>
          <w:b/>
          <w:sz w:val="19"/>
          <w:szCs w:val="19"/>
        </w:rPr>
        <w:t xml:space="preserve"> – </w:t>
      </w:r>
      <w:r w:rsidR="0053623B" w:rsidRPr="0053623B">
        <w:rPr>
          <w:b/>
          <w:i/>
          <w:iCs/>
          <w:sz w:val="19"/>
          <w:szCs w:val="19"/>
        </w:rPr>
        <w:t>Der Auto Gewerbe Verband Schweiz (AGVS) stellt an der Transport-C</w:t>
      </w:r>
      <w:r w:rsidR="0053623B">
        <w:rPr>
          <w:b/>
          <w:i/>
          <w:iCs/>
          <w:sz w:val="19"/>
          <w:szCs w:val="19"/>
        </w:rPr>
        <w:t xml:space="preserve">H in Bern </w:t>
      </w:r>
      <w:r w:rsidR="00071577">
        <w:rPr>
          <w:b/>
          <w:i/>
          <w:iCs/>
          <w:sz w:val="19"/>
          <w:szCs w:val="19"/>
        </w:rPr>
        <w:t xml:space="preserve">vom 14. bis 17. November </w:t>
      </w:r>
      <w:r w:rsidR="0053623B" w:rsidRPr="0053623B">
        <w:rPr>
          <w:b/>
          <w:i/>
          <w:iCs/>
          <w:sz w:val="19"/>
          <w:szCs w:val="19"/>
        </w:rPr>
        <w:t xml:space="preserve">seine </w:t>
      </w:r>
      <w:r w:rsidR="0053623B">
        <w:rPr>
          <w:b/>
          <w:i/>
          <w:iCs/>
          <w:sz w:val="19"/>
          <w:szCs w:val="19"/>
        </w:rPr>
        <w:t xml:space="preserve">vielfältigen </w:t>
      </w:r>
      <w:r w:rsidR="0053623B" w:rsidRPr="0053623B">
        <w:rPr>
          <w:b/>
          <w:i/>
          <w:iCs/>
          <w:sz w:val="19"/>
          <w:szCs w:val="19"/>
        </w:rPr>
        <w:t>Aus- und Weiterbildungsmöglichkeiten in den Fokus. Dabei geht es in erster Linie um die technischen Berufe im Bereich Nutzfahrzeuge</w:t>
      </w:r>
      <w:r w:rsidR="0053623B">
        <w:rPr>
          <w:b/>
          <w:i/>
          <w:iCs/>
          <w:sz w:val="19"/>
          <w:szCs w:val="19"/>
        </w:rPr>
        <w:t>.</w:t>
      </w:r>
    </w:p>
    <w:p w14:paraId="180F12F2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15569C71" w14:textId="2BEB3539" w:rsidR="005677A6" w:rsidRDefault="0053623B" w:rsidP="0053623B">
      <w:pPr>
        <w:spacing w:line="240" w:lineRule="auto"/>
        <w:rPr>
          <w:sz w:val="19"/>
          <w:szCs w:val="19"/>
        </w:rPr>
      </w:pPr>
      <w:r w:rsidRPr="0053623B">
        <w:rPr>
          <w:sz w:val="19"/>
          <w:szCs w:val="19"/>
        </w:rPr>
        <w:t xml:space="preserve">Zwei Drittel aller Güter </w:t>
      </w:r>
      <w:r w:rsidR="00615061">
        <w:rPr>
          <w:sz w:val="19"/>
          <w:szCs w:val="19"/>
        </w:rPr>
        <w:t>in der Schweiz</w:t>
      </w:r>
      <w:r w:rsidRPr="0053623B">
        <w:rPr>
          <w:sz w:val="19"/>
          <w:szCs w:val="19"/>
        </w:rPr>
        <w:t xml:space="preserve"> werden auf der Strasse transportiert, nur ein Drittel auf der Schiene. </w:t>
      </w:r>
      <w:r w:rsidR="00B53C29">
        <w:rPr>
          <w:sz w:val="19"/>
          <w:szCs w:val="19"/>
        </w:rPr>
        <w:t xml:space="preserve">Rund </w:t>
      </w:r>
      <w:r w:rsidR="00F5177F">
        <w:rPr>
          <w:sz w:val="19"/>
          <w:szCs w:val="19"/>
        </w:rPr>
        <w:t xml:space="preserve">die Hälfte </w:t>
      </w:r>
      <w:r>
        <w:rPr>
          <w:sz w:val="19"/>
          <w:szCs w:val="19"/>
        </w:rPr>
        <w:t xml:space="preserve">der insgesamt 4000 </w:t>
      </w:r>
      <w:r w:rsidR="008474F4">
        <w:rPr>
          <w:sz w:val="19"/>
          <w:szCs w:val="19"/>
        </w:rPr>
        <w:t>AGVS</w:t>
      </w:r>
      <w:r w:rsidR="00855CF9">
        <w:rPr>
          <w:sz w:val="19"/>
          <w:szCs w:val="19"/>
        </w:rPr>
        <w:t>-</w:t>
      </w:r>
      <w:r>
        <w:rPr>
          <w:sz w:val="19"/>
          <w:szCs w:val="19"/>
        </w:rPr>
        <w:t>Garagenbetriebe sorg</w:t>
      </w:r>
      <w:r w:rsidR="00F5177F">
        <w:rPr>
          <w:sz w:val="19"/>
          <w:szCs w:val="19"/>
        </w:rPr>
        <w:t>t</w:t>
      </w:r>
      <w:r>
        <w:rPr>
          <w:sz w:val="19"/>
          <w:szCs w:val="19"/>
        </w:rPr>
        <w:t xml:space="preserve"> dafür, dass </w:t>
      </w:r>
      <w:r w:rsidR="0037228C">
        <w:rPr>
          <w:sz w:val="19"/>
          <w:szCs w:val="19"/>
        </w:rPr>
        <w:t xml:space="preserve">die </w:t>
      </w:r>
      <w:r w:rsidR="005677A6" w:rsidRPr="005677A6">
        <w:rPr>
          <w:sz w:val="19"/>
          <w:szCs w:val="19"/>
        </w:rPr>
        <w:t xml:space="preserve">383'918 </w:t>
      </w:r>
      <w:r w:rsidR="00615061">
        <w:rPr>
          <w:sz w:val="19"/>
          <w:szCs w:val="19"/>
        </w:rPr>
        <w:t xml:space="preserve">in der Schweiz immatrikulierten </w:t>
      </w:r>
      <w:r w:rsidR="005677A6" w:rsidRPr="005677A6">
        <w:rPr>
          <w:sz w:val="19"/>
          <w:szCs w:val="19"/>
        </w:rPr>
        <w:t>Lieferwagen sowie 61’907 Lastwagen und Sattelschlepper</w:t>
      </w:r>
      <w:r w:rsidR="00615061">
        <w:rPr>
          <w:sz w:val="19"/>
          <w:szCs w:val="19"/>
        </w:rPr>
        <w:t xml:space="preserve"> </w:t>
      </w:r>
      <w:r w:rsidRPr="0053623B">
        <w:rPr>
          <w:sz w:val="19"/>
          <w:szCs w:val="19"/>
        </w:rPr>
        <w:t>sicher und energieeffizient unterwegs sind.</w:t>
      </w:r>
    </w:p>
    <w:p w14:paraId="36BC5C50" w14:textId="77777777" w:rsidR="005677A6" w:rsidRDefault="005677A6" w:rsidP="0053623B">
      <w:pPr>
        <w:spacing w:line="240" w:lineRule="auto"/>
        <w:rPr>
          <w:sz w:val="19"/>
          <w:szCs w:val="19"/>
        </w:rPr>
      </w:pPr>
    </w:p>
    <w:p w14:paraId="30B3AD82" w14:textId="2B4ADC9F" w:rsidR="000F0040" w:rsidRDefault="0053623B" w:rsidP="0053623B">
      <w:pPr>
        <w:spacing w:line="240" w:lineRule="auto"/>
        <w:rPr>
          <w:sz w:val="19"/>
          <w:szCs w:val="19"/>
        </w:rPr>
      </w:pPr>
      <w:r w:rsidRPr="0053623B">
        <w:rPr>
          <w:sz w:val="19"/>
          <w:szCs w:val="19"/>
        </w:rPr>
        <w:t>Jedes Jahr beginnen 2600 bis 2700 junge Frauen und Männer eine Lehre als Automobil-Mechatroniker/-in (4 Jahre), Automobil-Fachmann/-frau (3 Jahre)</w:t>
      </w:r>
      <w:r w:rsidR="00855CF9">
        <w:rPr>
          <w:sz w:val="19"/>
          <w:szCs w:val="19"/>
        </w:rPr>
        <w:t xml:space="preserve"> </w:t>
      </w:r>
      <w:r w:rsidRPr="0053623B">
        <w:rPr>
          <w:sz w:val="19"/>
          <w:szCs w:val="19"/>
        </w:rPr>
        <w:t>oder Automobil-Assistent</w:t>
      </w:r>
      <w:r w:rsidR="00BC6701">
        <w:rPr>
          <w:sz w:val="19"/>
          <w:szCs w:val="19"/>
        </w:rPr>
        <w:t>/-in</w:t>
      </w:r>
      <w:r w:rsidRPr="0053623B">
        <w:rPr>
          <w:sz w:val="19"/>
          <w:szCs w:val="19"/>
        </w:rPr>
        <w:t xml:space="preserve"> (2 Jahre)</w:t>
      </w:r>
      <w:r w:rsidR="00855CF9">
        <w:rPr>
          <w:sz w:val="19"/>
          <w:szCs w:val="19"/>
        </w:rPr>
        <w:t xml:space="preserve"> in den Fachrichtungen Nutzfahrzeuge und Personenwagen</w:t>
      </w:r>
      <w:r w:rsidRPr="0053623B">
        <w:rPr>
          <w:sz w:val="19"/>
          <w:szCs w:val="19"/>
        </w:rPr>
        <w:t xml:space="preserve">. Sie alle </w:t>
      </w:r>
      <w:r w:rsidR="00C20783">
        <w:rPr>
          <w:sz w:val="19"/>
          <w:szCs w:val="19"/>
        </w:rPr>
        <w:t xml:space="preserve">vereint die Faszination für Technik und die Aussicht </w:t>
      </w:r>
      <w:r w:rsidRPr="0053623B">
        <w:rPr>
          <w:sz w:val="19"/>
          <w:szCs w:val="19"/>
        </w:rPr>
        <w:t xml:space="preserve">auf eine berufliche Tätigkeit </w:t>
      </w:r>
      <w:r w:rsidR="00C20783">
        <w:rPr>
          <w:sz w:val="19"/>
          <w:szCs w:val="19"/>
        </w:rPr>
        <w:t xml:space="preserve">mit Aufstiegschancen </w:t>
      </w:r>
      <w:r w:rsidRPr="0053623B">
        <w:rPr>
          <w:sz w:val="19"/>
          <w:szCs w:val="19"/>
        </w:rPr>
        <w:t xml:space="preserve">in einer ungemein dynamischen Branche. </w:t>
      </w:r>
      <w:r w:rsidR="00615061">
        <w:rPr>
          <w:sz w:val="19"/>
          <w:szCs w:val="19"/>
        </w:rPr>
        <w:t xml:space="preserve">Die Aus- und Weiterbildung im Schweizer Autogewerbe braucht auch international keinen Vergleich zu scheuen. </w:t>
      </w:r>
      <w:r w:rsidR="00FC3DA4">
        <w:rPr>
          <w:sz w:val="19"/>
          <w:szCs w:val="19"/>
        </w:rPr>
        <w:t xml:space="preserve">Junge Berufsleute aus dem Bereich Nutzfahrzeuge belegen an Berufsmeisterschaften oft Spitzenplätze: Im September </w:t>
      </w:r>
      <w:r w:rsidR="00F5177F">
        <w:rPr>
          <w:sz w:val="19"/>
          <w:szCs w:val="19"/>
        </w:rPr>
        <w:t xml:space="preserve">erreichte </w:t>
      </w:r>
      <w:r w:rsidR="00FC3DA4">
        <w:rPr>
          <w:sz w:val="19"/>
          <w:szCs w:val="19"/>
        </w:rPr>
        <w:t>Damian Schmid, 20-jähriger Automobil-Mechatroniker</w:t>
      </w:r>
      <w:r w:rsidR="000F0040">
        <w:rPr>
          <w:sz w:val="19"/>
          <w:szCs w:val="19"/>
        </w:rPr>
        <w:t xml:space="preserve"> NFZ</w:t>
      </w:r>
      <w:r w:rsidR="00615061">
        <w:rPr>
          <w:sz w:val="19"/>
          <w:szCs w:val="19"/>
        </w:rPr>
        <w:t>,</w:t>
      </w:r>
      <w:r w:rsidR="000F0040">
        <w:rPr>
          <w:sz w:val="19"/>
          <w:szCs w:val="19"/>
        </w:rPr>
        <w:t xml:space="preserve"> an den </w:t>
      </w:r>
      <w:proofErr w:type="spellStart"/>
      <w:r w:rsidR="000F0040">
        <w:rPr>
          <w:sz w:val="19"/>
          <w:szCs w:val="19"/>
        </w:rPr>
        <w:t>WorldSkills</w:t>
      </w:r>
      <w:proofErr w:type="spellEnd"/>
      <w:r w:rsidR="000F0040">
        <w:rPr>
          <w:sz w:val="19"/>
          <w:szCs w:val="19"/>
        </w:rPr>
        <w:t xml:space="preserve"> in Kazan (Russland) den fünften Platz. </w:t>
      </w:r>
      <w:r w:rsidR="00F5177F">
        <w:rPr>
          <w:sz w:val="19"/>
          <w:szCs w:val="19"/>
        </w:rPr>
        <w:t xml:space="preserve">2015 </w:t>
      </w:r>
      <w:r w:rsidR="00BC6701">
        <w:rPr>
          <w:sz w:val="19"/>
          <w:szCs w:val="19"/>
        </w:rPr>
        <w:t>war</w:t>
      </w:r>
      <w:r w:rsidR="00F5177F">
        <w:rPr>
          <w:sz w:val="19"/>
          <w:szCs w:val="19"/>
        </w:rPr>
        <w:t xml:space="preserve"> Jean </w:t>
      </w:r>
      <w:proofErr w:type="spellStart"/>
      <w:r w:rsidR="00F5177F">
        <w:rPr>
          <w:sz w:val="19"/>
          <w:szCs w:val="19"/>
        </w:rPr>
        <w:t>Trotti</w:t>
      </w:r>
      <w:proofErr w:type="spellEnd"/>
      <w:r w:rsidR="00F5177F">
        <w:rPr>
          <w:sz w:val="19"/>
          <w:szCs w:val="19"/>
        </w:rPr>
        <w:t xml:space="preserve"> in </w:t>
      </w:r>
      <w:proofErr w:type="spellStart"/>
      <w:r w:rsidR="00F5177F">
        <w:rPr>
          <w:sz w:val="19"/>
          <w:szCs w:val="19"/>
        </w:rPr>
        <w:t>Sâo</w:t>
      </w:r>
      <w:proofErr w:type="spellEnd"/>
      <w:r w:rsidR="00F5177F">
        <w:rPr>
          <w:sz w:val="19"/>
          <w:szCs w:val="19"/>
        </w:rPr>
        <w:t xml:space="preserve"> Paulo Neunter und </w:t>
      </w:r>
      <w:r w:rsidR="000F0040">
        <w:rPr>
          <w:sz w:val="19"/>
          <w:szCs w:val="19"/>
        </w:rPr>
        <w:t xml:space="preserve">2013 hatte mit Lukas </w:t>
      </w:r>
      <w:proofErr w:type="spellStart"/>
      <w:r w:rsidR="000F0040">
        <w:rPr>
          <w:sz w:val="19"/>
          <w:szCs w:val="19"/>
        </w:rPr>
        <w:t>Hediger</w:t>
      </w:r>
      <w:proofErr w:type="spellEnd"/>
      <w:r w:rsidR="000F0040">
        <w:rPr>
          <w:sz w:val="19"/>
          <w:szCs w:val="19"/>
        </w:rPr>
        <w:t xml:space="preserve"> ein «</w:t>
      </w:r>
      <w:proofErr w:type="spellStart"/>
      <w:r w:rsidR="000F0040">
        <w:rPr>
          <w:sz w:val="19"/>
          <w:szCs w:val="19"/>
        </w:rPr>
        <w:t>Lastwägeler</w:t>
      </w:r>
      <w:proofErr w:type="spellEnd"/>
      <w:r w:rsidR="000F0040">
        <w:rPr>
          <w:sz w:val="19"/>
          <w:szCs w:val="19"/>
        </w:rPr>
        <w:t xml:space="preserve">» in Leipzig </w:t>
      </w:r>
      <w:r w:rsidR="00F5177F">
        <w:rPr>
          <w:sz w:val="19"/>
          <w:szCs w:val="19"/>
        </w:rPr>
        <w:t xml:space="preserve">gar </w:t>
      </w:r>
      <w:r w:rsidR="000F0040">
        <w:rPr>
          <w:sz w:val="19"/>
          <w:szCs w:val="19"/>
        </w:rPr>
        <w:t>die Bronzemedaille</w:t>
      </w:r>
      <w:r w:rsidR="00615061">
        <w:rPr>
          <w:sz w:val="19"/>
          <w:szCs w:val="19"/>
        </w:rPr>
        <w:t xml:space="preserve"> geholt</w:t>
      </w:r>
      <w:r w:rsidR="000F0040">
        <w:rPr>
          <w:sz w:val="19"/>
          <w:szCs w:val="19"/>
        </w:rPr>
        <w:t>.</w:t>
      </w:r>
    </w:p>
    <w:p w14:paraId="51FCFBC0" w14:textId="7814249F" w:rsidR="0053623B" w:rsidRPr="0053623B" w:rsidRDefault="0053623B" w:rsidP="0053623B">
      <w:pPr>
        <w:spacing w:line="240" w:lineRule="auto"/>
        <w:rPr>
          <w:sz w:val="19"/>
          <w:szCs w:val="19"/>
        </w:rPr>
      </w:pPr>
    </w:p>
    <w:p w14:paraId="7152E19E" w14:textId="258D6147" w:rsidR="0053623B" w:rsidRPr="0053623B" w:rsidRDefault="0053623B" w:rsidP="0053623B">
      <w:pPr>
        <w:spacing w:line="240" w:lineRule="auto"/>
        <w:rPr>
          <w:sz w:val="19"/>
          <w:szCs w:val="19"/>
        </w:rPr>
      </w:pPr>
      <w:r w:rsidRPr="0053623B">
        <w:rPr>
          <w:sz w:val="19"/>
          <w:szCs w:val="19"/>
        </w:rPr>
        <w:t xml:space="preserve">Für den Auftritt an der Transport-CH hat sich der AGVS mit seinen Partnerverbänden zusammengetan. Auf dem grosszügigen, 260 Quadratmeter grossen Stand «Berufswelt Mobilität» präsentieren sich neben dem Schweizer </w:t>
      </w:r>
      <w:proofErr w:type="spellStart"/>
      <w:r w:rsidRPr="0053623B">
        <w:rPr>
          <w:sz w:val="19"/>
          <w:szCs w:val="19"/>
        </w:rPr>
        <w:t>Garagistenverband</w:t>
      </w:r>
      <w:proofErr w:type="spellEnd"/>
      <w:r w:rsidRPr="0053623B">
        <w:rPr>
          <w:sz w:val="19"/>
          <w:szCs w:val="19"/>
        </w:rPr>
        <w:t xml:space="preserve"> (AGVS) auch </w:t>
      </w:r>
      <w:proofErr w:type="spellStart"/>
      <w:r w:rsidRPr="0053623B">
        <w:rPr>
          <w:sz w:val="19"/>
          <w:szCs w:val="19"/>
        </w:rPr>
        <w:t>Carrosserie</w:t>
      </w:r>
      <w:proofErr w:type="spellEnd"/>
      <w:r w:rsidRPr="0053623B">
        <w:rPr>
          <w:sz w:val="19"/>
          <w:szCs w:val="19"/>
        </w:rPr>
        <w:t xml:space="preserve"> Suisse, Les </w:t>
      </w:r>
      <w:proofErr w:type="spellStart"/>
      <w:r w:rsidRPr="0053623B">
        <w:rPr>
          <w:sz w:val="19"/>
          <w:szCs w:val="19"/>
        </w:rPr>
        <w:t>Routiers</w:t>
      </w:r>
      <w:proofErr w:type="spellEnd"/>
      <w:r w:rsidRPr="0053623B">
        <w:rPr>
          <w:sz w:val="19"/>
          <w:szCs w:val="19"/>
        </w:rPr>
        <w:t xml:space="preserve"> </w:t>
      </w:r>
      <w:proofErr w:type="spellStart"/>
      <w:r w:rsidRPr="0053623B">
        <w:rPr>
          <w:sz w:val="19"/>
          <w:szCs w:val="19"/>
        </w:rPr>
        <w:t>Suisses</w:t>
      </w:r>
      <w:proofErr w:type="spellEnd"/>
      <w:r w:rsidRPr="0053623B">
        <w:rPr>
          <w:sz w:val="19"/>
          <w:szCs w:val="19"/>
        </w:rPr>
        <w:t xml:space="preserve">, Auto-Schweiz, der Nutzfahrzeugverband </w:t>
      </w:r>
      <w:proofErr w:type="spellStart"/>
      <w:r w:rsidRPr="0053623B">
        <w:rPr>
          <w:sz w:val="19"/>
          <w:szCs w:val="19"/>
        </w:rPr>
        <w:t>Astag</w:t>
      </w:r>
      <w:proofErr w:type="spellEnd"/>
      <w:r w:rsidRPr="0053623B">
        <w:rPr>
          <w:sz w:val="19"/>
          <w:szCs w:val="19"/>
        </w:rPr>
        <w:t xml:space="preserve">, die Vereinigung der Schweizer Transportdisponenten, der Verband freiberuflicher Fahrzeugsachverständiger Schweiz, der Swiss Automotive </w:t>
      </w:r>
      <w:proofErr w:type="spellStart"/>
      <w:r w:rsidRPr="0053623B">
        <w:rPr>
          <w:sz w:val="19"/>
          <w:szCs w:val="19"/>
        </w:rPr>
        <w:t>Aftermarket</w:t>
      </w:r>
      <w:proofErr w:type="spellEnd"/>
      <w:r w:rsidRPr="0053623B">
        <w:rPr>
          <w:sz w:val="19"/>
          <w:szCs w:val="19"/>
        </w:rPr>
        <w:t xml:space="preserve"> und die Schweizer Armee. Die Besucherinnen und Besucher haben die Gelegenheit, einen kleinen Modell-LKW zusammenzubauen und anschliessend als Souvenir mit nach Hause zu nehmen. «Wir zielen damit natürlich auf die Jugendlichen. Ihnen wollen wir unsere Berufe näherbringen», sagt Olivier Maeder vom AGVS.</w:t>
      </w:r>
    </w:p>
    <w:p w14:paraId="13A667AE" w14:textId="77777777" w:rsidR="0053623B" w:rsidRPr="0053623B" w:rsidRDefault="0053623B" w:rsidP="0053623B">
      <w:pPr>
        <w:spacing w:line="240" w:lineRule="auto"/>
        <w:rPr>
          <w:sz w:val="19"/>
          <w:szCs w:val="19"/>
        </w:rPr>
      </w:pPr>
    </w:p>
    <w:p w14:paraId="71E44CA8" w14:textId="77777777" w:rsidR="00344164" w:rsidRDefault="0053623B" w:rsidP="0053623B">
      <w:pPr>
        <w:spacing w:line="240" w:lineRule="auto"/>
        <w:rPr>
          <w:sz w:val="19"/>
          <w:szCs w:val="19"/>
        </w:rPr>
      </w:pPr>
      <w:r w:rsidRPr="0053623B">
        <w:rPr>
          <w:sz w:val="19"/>
          <w:szCs w:val="19"/>
        </w:rPr>
        <w:t>Zu den technischen Grundbildungen in den Schweizer Garagen kommen Berufslehren im kaufmännischen Bereich und im Detailhandel. Der Einstieg in die Berufswelt ist im Autogewerbe auf unterschiedlichen Stufen möglich – abhängig vom schulischen Leistungsniveau.</w:t>
      </w:r>
    </w:p>
    <w:p w14:paraId="5E5DD00D" w14:textId="77777777" w:rsidR="0053623B" w:rsidRDefault="0053623B" w:rsidP="00344164">
      <w:pPr>
        <w:spacing w:line="240" w:lineRule="auto"/>
        <w:rPr>
          <w:sz w:val="19"/>
          <w:szCs w:val="19"/>
        </w:rPr>
      </w:pPr>
    </w:p>
    <w:bookmarkEnd w:id="1"/>
    <w:p w14:paraId="500368D9" w14:textId="77777777" w:rsidR="00344164" w:rsidRPr="004945FC" w:rsidRDefault="00344164" w:rsidP="00344164">
      <w:pPr>
        <w:spacing w:line="240" w:lineRule="auto"/>
      </w:pPr>
    </w:p>
    <w:p w14:paraId="2DDA3CC7" w14:textId="371369FF" w:rsidR="00344164" w:rsidRPr="004945FC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 w:rsidR="005677A6" w:rsidRPr="004945FC">
        <w:rPr>
          <w:sz w:val="16"/>
          <w:szCs w:val="16"/>
        </w:rPr>
        <w:t>Olivier Maeder</w:t>
      </w:r>
      <w:r w:rsidR="009D068D" w:rsidRPr="004945FC">
        <w:rPr>
          <w:sz w:val="16"/>
          <w:szCs w:val="16"/>
        </w:rPr>
        <w:t>, AGVS-</w:t>
      </w:r>
      <w:r w:rsidR="005677A6" w:rsidRPr="004945FC">
        <w:rPr>
          <w:sz w:val="16"/>
          <w:szCs w:val="16"/>
        </w:rPr>
        <w:t>Geschäftsleitung</w:t>
      </w:r>
      <w:r w:rsidR="009D068D" w:rsidRPr="004945FC">
        <w:rPr>
          <w:sz w:val="16"/>
          <w:szCs w:val="16"/>
        </w:rPr>
        <w:t xml:space="preserve">, </w:t>
      </w:r>
      <w:r w:rsidR="004945FC" w:rsidRPr="004945FC">
        <w:rPr>
          <w:sz w:val="16"/>
          <w:szCs w:val="16"/>
        </w:rPr>
        <w:t xml:space="preserve">Telefon </w:t>
      </w:r>
      <w:r w:rsidR="004945FC" w:rsidRPr="004945FC">
        <w:rPr>
          <w:rFonts w:cs="Arial"/>
          <w:bCs/>
          <w:sz w:val="16"/>
          <w:szCs w:val="16"/>
        </w:rPr>
        <w:t>031 307 15 35</w:t>
      </w:r>
      <w:r w:rsidRPr="004945FC">
        <w:rPr>
          <w:sz w:val="16"/>
          <w:szCs w:val="16"/>
        </w:rPr>
        <w:t xml:space="preserve">, E-Mail </w:t>
      </w:r>
      <w:hyperlink r:id="rId6" w:history="1">
        <w:r w:rsidR="00C20783" w:rsidRPr="004945FC">
          <w:rPr>
            <w:rStyle w:val="Hyperlink"/>
            <w:color w:val="auto"/>
            <w:sz w:val="16"/>
            <w:szCs w:val="16"/>
          </w:rPr>
          <w:t>olivier.maeder@agvs-upsa.ch</w:t>
        </w:r>
      </w:hyperlink>
      <w:r w:rsidR="009D068D" w:rsidRPr="004945FC">
        <w:rPr>
          <w:sz w:val="16"/>
          <w:szCs w:val="16"/>
        </w:rPr>
        <w:t xml:space="preserve">. </w:t>
      </w:r>
      <w:r w:rsidR="009D068D" w:rsidRPr="004945FC">
        <w:rPr>
          <w:b/>
          <w:sz w:val="16"/>
          <w:szCs w:val="16"/>
        </w:rPr>
        <w:t>Koordination:</w:t>
      </w:r>
      <w:r w:rsidR="009D068D" w:rsidRPr="004945FC">
        <w:rPr>
          <w:sz w:val="16"/>
          <w:szCs w:val="16"/>
        </w:rPr>
        <w:t xml:space="preserve"> </w:t>
      </w:r>
      <w:r w:rsidR="00F5177F" w:rsidRPr="004945FC">
        <w:rPr>
          <w:sz w:val="16"/>
          <w:szCs w:val="16"/>
        </w:rPr>
        <w:t>Anina Zimmerli</w:t>
      </w:r>
      <w:r w:rsidR="009D068D" w:rsidRPr="004945FC">
        <w:rPr>
          <w:sz w:val="16"/>
          <w:szCs w:val="16"/>
        </w:rPr>
        <w:t xml:space="preserve">, </w:t>
      </w:r>
      <w:r w:rsidR="004945FC" w:rsidRPr="004945FC">
        <w:rPr>
          <w:sz w:val="16"/>
          <w:szCs w:val="16"/>
        </w:rPr>
        <w:t>Telefon 031 307 15 43</w:t>
      </w:r>
      <w:r w:rsidR="009D068D" w:rsidRPr="004945FC">
        <w:rPr>
          <w:sz w:val="16"/>
          <w:szCs w:val="16"/>
        </w:rPr>
        <w:t xml:space="preserve">, E-Mail </w:t>
      </w:r>
      <w:hyperlink r:id="rId7" w:history="1">
        <w:r w:rsidR="00F5177F" w:rsidRPr="004945FC">
          <w:rPr>
            <w:rStyle w:val="Hyperlink"/>
            <w:color w:val="auto"/>
            <w:sz w:val="16"/>
            <w:szCs w:val="16"/>
          </w:rPr>
          <w:t>anina.zimmerli@agvs-upsa.ch</w:t>
        </w:r>
      </w:hyperlink>
    </w:p>
    <w:p w14:paraId="285A6002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2E21EBAB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665AC8C6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43D542F9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67772BA3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1D1FC9B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FD4B1D4" wp14:editId="2DB704F5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145F6E8" wp14:editId="541DFC32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649C" w14:textId="77777777" w:rsidR="009C1807" w:rsidRDefault="009C1807">
      <w:r>
        <w:separator/>
      </w:r>
    </w:p>
  </w:endnote>
  <w:endnote w:type="continuationSeparator" w:id="0">
    <w:p w14:paraId="52C319DF" w14:textId="77777777" w:rsidR="009C1807" w:rsidRDefault="009C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9C1807" w14:paraId="097C825B" w14:textId="77777777">
      <w:trPr>
        <w:trHeight w:val="160"/>
      </w:trPr>
      <w:tc>
        <w:tcPr>
          <w:tcW w:w="6067" w:type="dxa"/>
          <w:vAlign w:val="bottom"/>
        </w:tcPr>
        <w:p w14:paraId="05E8842A" w14:textId="77777777" w:rsidR="009C1807" w:rsidRDefault="009C1807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422E373" w14:textId="77777777" w:rsidR="009C1807" w:rsidRDefault="009C1807">
          <w:pPr>
            <w:pStyle w:val="Speicherpfad6pt"/>
            <w:rPr>
              <w:lang w:val="en-GB"/>
            </w:rPr>
          </w:pPr>
        </w:p>
      </w:tc>
    </w:tr>
  </w:tbl>
  <w:p w14:paraId="08A18CCB" w14:textId="77777777" w:rsidR="009C1807" w:rsidRDefault="009C18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5D19" w14:textId="77777777" w:rsidR="009C1807" w:rsidRDefault="009C1807" w:rsidP="000635E0">
    <w:pPr>
      <w:pStyle w:val="Logo"/>
    </w:pPr>
  </w:p>
  <w:p w14:paraId="63384E83" w14:textId="77777777" w:rsidR="009C1807" w:rsidRDefault="009C180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0E2CF" w14:textId="77777777" w:rsidR="009C1807" w:rsidRDefault="009C1807">
      <w:r>
        <w:separator/>
      </w:r>
    </w:p>
  </w:footnote>
  <w:footnote w:type="continuationSeparator" w:id="0">
    <w:p w14:paraId="2C94B069" w14:textId="77777777" w:rsidR="009C1807" w:rsidRDefault="009C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7EE8" w14:textId="77777777" w:rsidR="009C1807" w:rsidRDefault="009C1807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421660B2" wp14:editId="6F8866CD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3B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1577"/>
    <w:rsid w:val="000755AB"/>
    <w:rsid w:val="000831F2"/>
    <w:rsid w:val="00086625"/>
    <w:rsid w:val="00093CF1"/>
    <w:rsid w:val="00096AB7"/>
    <w:rsid w:val="000B4AD6"/>
    <w:rsid w:val="000C1713"/>
    <w:rsid w:val="000D63D8"/>
    <w:rsid w:val="000E039C"/>
    <w:rsid w:val="000F0040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03E70"/>
    <w:rsid w:val="00220F5E"/>
    <w:rsid w:val="00236196"/>
    <w:rsid w:val="00243DA0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7228C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92163"/>
    <w:rsid w:val="004945FC"/>
    <w:rsid w:val="004A5F9F"/>
    <w:rsid w:val="004B5C49"/>
    <w:rsid w:val="004D20A3"/>
    <w:rsid w:val="004E02F8"/>
    <w:rsid w:val="00504EBA"/>
    <w:rsid w:val="00511F28"/>
    <w:rsid w:val="00520041"/>
    <w:rsid w:val="00520686"/>
    <w:rsid w:val="00523845"/>
    <w:rsid w:val="00530B13"/>
    <w:rsid w:val="0053623B"/>
    <w:rsid w:val="00552A13"/>
    <w:rsid w:val="005677A6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15061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474F4"/>
    <w:rsid w:val="00850CD5"/>
    <w:rsid w:val="00855CF9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C1807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3C29"/>
    <w:rsid w:val="00B573A4"/>
    <w:rsid w:val="00B65888"/>
    <w:rsid w:val="00B710E6"/>
    <w:rsid w:val="00B9068C"/>
    <w:rsid w:val="00B92895"/>
    <w:rsid w:val="00BB4156"/>
    <w:rsid w:val="00BC62CD"/>
    <w:rsid w:val="00BC6701"/>
    <w:rsid w:val="00BE4745"/>
    <w:rsid w:val="00BF1544"/>
    <w:rsid w:val="00BF269D"/>
    <w:rsid w:val="00BF29FE"/>
    <w:rsid w:val="00C1547D"/>
    <w:rsid w:val="00C20783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55E3A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177F"/>
    <w:rsid w:val="00F54168"/>
    <w:rsid w:val="00F56D71"/>
    <w:rsid w:val="00F57AC5"/>
    <w:rsid w:val="00F67E70"/>
    <w:rsid w:val="00F74E27"/>
    <w:rsid w:val="00F9099A"/>
    <w:rsid w:val="00FA06A7"/>
    <w:rsid w:val="00FA23B8"/>
    <w:rsid w:val="00FA59C4"/>
    <w:rsid w:val="00FA6559"/>
    <w:rsid w:val="00FC23CA"/>
    <w:rsid w:val="00FC3DA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3F2ECDF"/>
  <w15:docId w15:val="{1ED850D2-D45B-4FE6-8037-4DC850E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7A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2384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238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2384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238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23845"/>
    <w:rPr>
      <w:rFonts w:ascii="Arial" w:hAnsi="Arial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nina.zimmerli@agvs-upsa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448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Anina Zimmerli</cp:lastModifiedBy>
  <cp:revision>5</cp:revision>
  <cp:lastPrinted>2017-06-07T07:27:00Z</cp:lastPrinted>
  <dcterms:created xsi:type="dcterms:W3CDTF">2019-10-24T06:33:00Z</dcterms:created>
  <dcterms:modified xsi:type="dcterms:W3CDTF">2019-11-01T07:32:00Z</dcterms:modified>
</cp:coreProperties>
</file>