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5AE8" w14:textId="77777777" w:rsidR="00173033" w:rsidRPr="00F74E27" w:rsidRDefault="00344164" w:rsidP="00344164">
      <w:pPr>
        <w:spacing w:line="240" w:lineRule="auto"/>
        <w:rPr>
          <w:b/>
        </w:rPr>
      </w:pPr>
      <w:bookmarkStart w:id="0" w:name="BkmStart"/>
      <w:bookmarkEnd w:id="0"/>
      <w:r w:rsidRPr="00F74E27">
        <w:rPr>
          <w:b/>
        </w:rPr>
        <w:t>MEDIENINFORMATION</w:t>
      </w:r>
    </w:p>
    <w:p w14:paraId="2727D17C" w14:textId="77777777" w:rsidR="00442CB5" w:rsidRDefault="00442CB5" w:rsidP="00344164">
      <w:pPr>
        <w:spacing w:line="240" w:lineRule="auto"/>
      </w:pPr>
    </w:p>
    <w:p w14:paraId="3D9C4230" w14:textId="77777777" w:rsidR="00442CB5" w:rsidRDefault="003C71B7" w:rsidP="00442CB5">
      <w:pPr>
        <w:spacing w:line="240" w:lineRule="auto"/>
        <w:rPr>
          <w:b/>
        </w:rPr>
      </w:pPr>
      <w:r>
        <w:rPr>
          <w:b/>
        </w:rPr>
        <w:t xml:space="preserve">Fachausweisübergabe an </w:t>
      </w:r>
      <w:r w:rsidRPr="00CB2E08">
        <w:rPr>
          <w:b/>
        </w:rPr>
        <w:t>Automobildiagnostiker und Automobil-Werkstattkoordinatoren</w:t>
      </w:r>
    </w:p>
    <w:p w14:paraId="2EA3F17F" w14:textId="77777777" w:rsidR="003C71B7" w:rsidRDefault="003C71B7" w:rsidP="00442CB5">
      <w:pPr>
        <w:spacing w:line="240" w:lineRule="auto"/>
        <w:rPr>
          <w:b/>
        </w:rPr>
      </w:pPr>
    </w:p>
    <w:p w14:paraId="6274689B" w14:textId="77777777" w:rsidR="00344164" w:rsidRPr="00344164" w:rsidRDefault="003C71B7" w:rsidP="00442CB5">
      <w:pPr>
        <w:spacing w:line="240" w:lineRule="auto"/>
        <w:rPr>
          <w:b/>
          <w:sz w:val="32"/>
          <w:szCs w:val="32"/>
        </w:rPr>
      </w:pPr>
      <w:r w:rsidRPr="00CB2E08">
        <w:rPr>
          <w:b/>
          <w:sz w:val="32"/>
          <w:szCs w:val="32"/>
        </w:rPr>
        <w:t xml:space="preserve">Die Wege </w:t>
      </w:r>
      <w:r>
        <w:rPr>
          <w:b/>
          <w:sz w:val="32"/>
          <w:szCs w:val="32"/>
        </w:rPr>
        <w:t xml:space="preserve">der jungen Fachleute </w:t>
      </w:r>
      <w:r w:rsidRPr="00CB2E08">
        <w:rPr>
          <w:b/>
          <w:sz w:val="32"/>
          <w:szCs w:val="32"/>
        </w:rPr>
        <w:t>führen bis in die Formel 1</w:t>
      </w:r>
    </w:p>
    <w:p w14:paraId="26DDE97D" w14:textId="77777777" w:rsidR="00344164" w:rsidRDefault="00344164" w:rsidP="00344164">
      <w:pPr>
        <w:spacing w:line="240" w:lineRule="auto"/>
        <w:rPr>
          <w:b/>
        </w:rPr>
      </w:pPr>
    </w:p>
    <w:p w14:paraId="2A531875" w14:textId="6EE6D6DB" w:rsidR="00344164" w:rsidRDefault="003C71B7" w:rsidP="00344164">
      <w:pPr>
        <w:spacing w:line="240" w:lineRule="auto"/>
        <w:rPr>
          <w:b/>
          <w:sz w:val="19"/>
          <w:szCs w:val="19"/>
        </w:rPr>
      </w:pPr>
      <w:r>
        <w:rPr>
          <w:b/>
          <w:i/>
          <w:sz w:val="19"/>
          <w:szCs w:val="19"/>
        </w:rPr>
        <w:t>Bern</w:t>
      </w:r>
      <w:r w:rsidRPr="00F238A0">
        <w:rPr>
          <w:b/>
          <w:i/>
          <w:sz w:val="19"/>
          <w:szCs w:val="19"/>
        </w:rPr>
        <w:t>,</w:t>
      </w:r>
      <w:r>
        <w:rPr>
          <w:b/>
          <w:i/>
          <w:sz w:val="19"/>
          <w:szCs w:val="19"/>
        </w:rPr>
        <w:t xml:space="preserve"> </w:t>
      </w:r>
      <w:r w:rsidR="00082BD8">
        <w:rPr>
          <w:b/>
          <w:i/>
          <w:sz w:val="19"/>
          <w:szCs w:val="19"/>
        </w:rPr>
        <w:t>30</w:t>
      </w:r>
      <w:r w:rsidRPr="00F90BD5">
        <w:rPr>
          <w:b/>
          <w:i/>
          <w:sz w:val="19"/>
          <w:szCs w:val="19"/>
        </w:rPr>
        <w:t>.</w:t>
      </w:r>
      <w:r>
        <w:rPr>
          <w:b/>
          <w:i/>
          <w:sz w:val="19"/>
          <w:szCs w:val="19"/>
        </w:rPr>
        <w:t xml:space="preserve"> Januar</w:t>
      </w:r>
      <w:r w:rsidRPr="00F238A0">
        <w:rPr>
          <w:b/>
          <w:i/>
          <w:sz w:val="19"/>
          <w:szCs w:val="19"/>
        </w:rPr>
        <w:t xml:space="preserve"> 20</w:t>
      </w:r>
      <w:r>
        <w:rPr>
          <w:b/>
          <w:i/>
          <w:sz w:val="19"/>
          <w:szCs w:val="19"/>
        </w:rPr>
        <w:t>20</w:t>
      </w:r>
      <w:r w:rsidRPr="00F238A0">
        <w:rPr>
          <w:b/>
          <w:sz w:val="19"/>
          <w:szCs w:val="19"/>
        </w:rPr>
        <w:t xml:space="preserve"> </w:t>
      </w:r>
      <w:r w:rsidRPr="00634E5D">
        <w:rPr>
          <w:b/>
          <w:sz w:val="19"/>
          <w:szCs w:val="19"/>
        </w:rPr>
        <w:t xml:space="preserve">– </w:t>
      </w:r>
      <w:r>
        <w:rPr>
          <w:b/>
          <w:sz w:val="19"/>
          <w:szCs w:val="19"/>
        </w:rPr>
        <w:t>I</w:t>
      </w:r>
      <w:r w:rsidR="00551097">
        <w:rPr>
          <w:b/>
          <w:sz w:val="19"/>
          <w:szCs w:val="19"/>
        </w:rPr>
        <w:t>n</w:t>
      </w:r>
      <w:r>
        <w:rPr>
          <w:b/>
          <w:sz w:val="19"/>
          <w:szCs w:val="19"/>
        </w:rPr>
        <w:t xml:space="preserve"> feierliche</w:t>
      </w:r>
      <w:r w:rsidR="00551097">
        <w:rPr>
          <w:b/>
          <w:sz w:val="19"/>
          <w:szCs w:val="19"/>
        </w:rPr>
        <w:t>m</w:t>
      </w:r>
      <w:r>
        <w:rPr>
          <w:b/>
          <w:sz w:val="19"/>
          <w:szCs w:val="19"/>
        </w:rPr>
        <w:t xml:space="preserve"> Rahmen wurden </w:t>
      </w:r>
      <w:r w:rsidRPr="00CB2E08">
        <w:rPr>
          <w:b/>
          <w:sz w:val="19"/>
          <w:szCs w:val="19"/>
        </w:rPr>
        <w:t>137 erfolgreiche</w:t>
      </w:r>
      <w:r>
        <w:rPr>
          <w:b/>
          <w:sz w:val="19"/>
          <w:szCs w:val="19"/>
        </w:rPr>
        <w:t>n</w:t>
      </w:r>
      <w:r w:rsidRPr="00CB2E08">
        <w:rPr>
          <w:b/>
          <w:sz w:val="19"/>
          <w:szCs w:val="19"/>
        </w:rPr>
        <w:t xml:space="preserve"> Absolventinnen und Absolventen der Berufsprüfung Automobildiagnostiker und Automobil-Werkstattkoordinatoren Ende Januar ihr</w:t>
      </w:r>
      <w:r>
        <w:rPr>
          <w:b/>
          <w:sz w:val="19"/>
          <w:szCs w:val="19"/>
        </w:rPr>
        <w:t xml:space="preserve"> eidgenössischer</w:t>
      </w:r>
      <w:r w:rsidRPr="00CB2E08">
        <w:rPr>
          <w:b/>
          <w:sz w:val="19"/>
          <w:szCs w:val="19"/>
        </w:rPr>
        <w:t xml:space="preserve"> Fachausweis</w:t>
      </w:r>
      <w:r>
        <w:rPr>
          <w:b/>
          <w:sz w:val="19"/>
          <w:szCs w:val="19"/>
        </w:rPr>
        <w:t xml:space="preserve"> überreicht</w:t>
      </w:r>
      <w:r w:rsidRPr="00CB2E08">
        <w:rPr>
          <w:b/>
          <w:sz w:val="19"/>
          <w:szCs w:val="19"/>
        </w:rPr>
        <w:t>.</w:t>
      </w:r>
      <w:r>
        <w:rPr>
          <w:b/>
          <w:sz w:val="19"/>
          <w:szCs w:val="19"/>
        </w:rPr>
        <w:t xml:space="preserve"> Ihre berufliche Zukunft führt die </w:t>
      </w:r>
      <w:r w:rsidRPr="00CB2E08">
        <w:rPr>
          <w:b/>
          <w:sz w:val="19"/>
          <w:szCs w:val="19"/>
        </w:rPr>
        <w:t xml:space="preserve">jungen Fachkräfte </w:t>
      </w:r>
      <w:r>
        <w:rPr>
          <w:b/>
          <w:sz w:val="19"/>
          <w:szCs w:val="19"/>
        </w:rPr>
        <w:t>sogar bis in die Formel 1.</w:t>
      </w:r>
    </w:p>
    <w:p w14:paraId="50DE153F" w14:textId="77777777" w:rsidR="00344164" w:rsidRDefault="00344164" w:rsidP="00344164">
      <w:pPr>
        <w:spacing w:line="240" w:lineRule="auto"/>
        <w:rPr>
          <w:b/>
          <w:sz w:val="19"/>
          <w:szCs w:val="19"/>
        </w:rPr>
      </w:pPr>
    </w:p>
    <w:p w14:paraId="72E1FC6F" w14:textId="77777777" w:rsidR="007C397C" w:rsidRDefault="007C397C" w:rsidP="007C397C">
      <w:pPr>
        <w:spacing w:line="240" w:lineRule="auto"/>
        <w:rPr>
          <w:rFonts w:cstheme="minorHAnsi"/>
          <w:sz w:val="19"/>
          <w:szCs w:val="19"/>
        </w:rPr>
      </w:pPr>
      <w:r w:rsidRPr="007C397C">
        <w:rPr>
          <w:sz w:val="19"/>
          <w:szCs w:val="19"/>
        </w:rPr>
        <w:t xml:space="preserve">«Sachkompetenz mit Menschenkompetenz gepaart ist der Schlüssel zum Erfolg», erläuterte </w:t>
      </w:r>
      <w:r w:rsidRPr="007C397C">
        <w:rPr>
          <w:rFonts w:cstheme="minorHAnsi"/>
          <w:sz w:val="19"/>
          <w:szCs w:val="19"/>
        </w:rPr>
        <w:t xml:space="preserve">Werner Bieli, der Präsident der Qualitätssicherungskommission Automobildiagnostiker und Automobil-Werkstattkoordinatoren (QSK AD/AWK) beim AGVS, den erfolgreichen Absolventinnen und Absolventen </w:t>
      </w:r>
      <w:r>
        <w:rPr>
          <w:rFonts w:cstheme="minorHAnsi"/>
          <w:sz w:val="19"/>
          <w:szCs w:val="19"/>
        </w:rPr>
        <w:t>bei der Diplomfeier. Und</w:t>
      </w:r>
      <w:r w:rsidRPr="007C397C">
        <w:rPr>
          <w:rFonts w:cstheme="minorHAnsi"/>
          <w:sz w:val="19"/>
          <w:szCs w:val="19"/>
        </w:rPr>
        <w:t xml:space="preserve"> Charles-Albert Hediger, Mitglied des AGVS-Zentralvorstands und dort für den Bereich Berufsbildung verantwortlich, </w:t>
      </w:r>
      <w:r w:rsidR="006E4F16">
        <w:rPr>
          <w:rFonts w:cstheme="minorHAnsi"/>
          <w:sz w:val="19"/>
          <w:szCs w:val="19"/>
        </w:rPr>
        <w:t>erklärte</w:t>
      </w:r>
      <w:r>
        <w:rPr>
          <w:rFonts w:cstheme="minorHAnsi"/>
          <w:sz w:val="19"/>
          <w:szCs w:val="19"/>
        </w:rPr>
        <w:t xml:space="preserve"> den jungen Fachkräften </w:t>
      </w:r>
      <w:r w:rsidR="006E4F16">
        <w:rPr>
          <w:rFonts w:cstheme="minorHAnsi"/>
          <w:sz w:val="19"/>
          <w:szCs w:val="19"/>
        </w:rPr>
        <w:t xml:space="preserve">und ihren Angehörigen </w:t>
      </w:r>
      <w:r>
        <w:rPr>
          <w:sz w:val="19"/>
          <w:szCs w:val="19"/>
        </w:rPr>
        <w:t xml:space="preserve">im </w:t>
      </w:r>
      <w:r>
        <w:rPr>
          <w:rFonts w:cstheme="minorHAnsi"/>
          <w:sz w:val="19"/>
          <w:szCs w:val="19"/>
        </w:rPr>
        <w:t>Event-</w:t>
      </w:r>
      <w:r w:rsidRPr="007C397C">
        <w:rPr>
          <w:rFonts w:cstheme="minorHAnsi"/>
          <w:sz w:val="19"/>
          <w:szCs w:val="19"/>
        </w:rPr>
        <w:t>Center der Emil Frey Classics AG in Safenwil</w:t>
      </w:r>
      <w:r>
        <w:rPr>
          <w:rFonts w:cstheme="minorHAnsi"/>
          <w:sz w:val="19"/>
          <w:szCs w:val="19"/>
        </w:rPr>
        <w:t xml:space="preserve">: </w:t>
      </w:r>
      <w:r w:rsidRPr="007C397C">
        <w:rPr>
          <w:rFonts w:cstheme="minorHAnsi"/>
          <w:sz w:val="19"/>
          <w:szCs w:val="19"/>
        </w:rPr>
        <w:t>«Unser Beruf muss sich weiterentwickeln. Wir müssen zu Mobilitätsexperten werden.</w:t>
      </w:r>
      <w:r>
        <w:rPr>
          <w:rFonts w:cstheme="minorHAnsi"/>
          <w:sz w:val="19"/>
          <w:szCs w:val="19"/>
        </w:rPr>
        <w:t>»</w:t>
      </w:r>
      <w:r w:rsidRPr="007C397C">
        <w:rPr>
          <w:rFonts w:cstheme="minorHAnsi"/>
          <w:sz w:val="19"/>
          <w:szCs w:val="19"/>
        </w:rPr>
        <w:t xml:space="preserve"> Mit dem Wissen, dass die zwei Absolventinnen und 135 Absolventen in ihrer zweijährigen Ausbildung erworben hätten, hätten sie die Basis dafür gelegt und </w:t>
      </w:r>
      <w:r w:rsidR="006E4F16">
        <w:rPr>
          <w:rFonts w:cstheme="minorHAnsi"/>
          <w:sz w:val="19"/>
          <w:szCs w:val="19"/>
        </w:rPr>
        <w:t xml:space="preserve">zudem </w:t>
      </w:r>
      <w:r w:rsidRPr="007C397C">
        <w:rPr>
          <w:rFonts w:cstheme="minorHAnsi"/>
          <w:sz w:val="19"/>
          <w:szCs w:val="19"/>
        </w:rPr>
        <w:t xml:space="preserve">Leidenschaft fürs Autogewerbe bewiesen. </w:t>
      </w:r>
    </w:p>
    <w:p w14:paraId="629E1367" w14:textId="77777777" w:rsidR="006E4F16" w:rsidRDefault="006E4F16" w:rsidP="007C397C">
      <w:pPr>
        <w:spacing w:line="240" w:lineRule="auto"/>
        <w:rPr>
          <w:rFonts w:cstheme="minorHAnsi"/>
          <w:sz w:val="19"/>
          <w:szCs w:val="19"/>
        </w:rPr>
      </w:pPr>
    </w:p>
    <w:p w14:paraId="655B319B" w14:textId="77777777" w:rsidR="003C71B7" w:rsidRPr="007C397C" w:rsidRDefault="006E4F16" w:rsidP="003C71B7">
      <w:pPr>
        <w:spacing w:line="240" w:lineRule="auto"/>
        <w:rPr>
          <w:sz w:val="19"/>
          <w:szCs w:val="19"/>
        </w:rPr>
      </w:pPr>
      <w:r w:rsidRPr="006E4F16">
        <w:rPr>
          <w:rFonts w:cstheme="minorHAnsi"/>
          <w:sz w:val="19"/>
          <w:szCs w:val="19"/>
        </w:rPr>
        <w:t xml:space="preserve">Auf den Wandel in der Branche wies auch Matthias Krummen, Leiter Management Services und Kommunikation bei der ESA, hin: «Sie können mit Ihrem Wissen in einer spannenden Branche tätig sein. Sie sind die Botschafter für Ihre Industrie und können mit Ihrem Abschluss und Ihrer Erfahrung ein Zeichen setzen.» Ein Zeichen setzte Krummen auch im Namen der Einkaufsgenossenschaft </w:t>
      </w:r>
      <w:r>
        <w:rPr>
          <w:rFonts w:cstheme="minorHAnsi"/>
          <w:sz w:val="19"/>
          <w:szCs w:val="19"/>
        </w:rPr>
        <w:t>ESA</w:t>
      </w:r>
      <w:r w:rsidR="00FA56E8">
        <w:rPr>
          <w:rFonts w:cstheme="minorHAnsi"/>
          <w:sz w:val="19"/>
          <w:szCs w:val="19"/>
        </w:rPr>
        <w:t>. Er</w:t>
      </w:r>
      <w:r w:rsidRPr="006E4F16">
        <w:rPr>
          <w:rFonts w:cstheme="minorHAnsi"/>
          <w:sz w:val="19"/>
          <w:szCs w:val="19"/>
        </w:rPr>
        <w:t xml:space="preserve"> überreichte AGVS-Geschäftsleitungsmitglied Olivier Maeder einen Check über 20’000 Franken, um die Ausbildung von jungen Fachkräften auch in Zukunft zu fördern.</w:t>
      </w:r>
      <w:r>
        <w:rPr>
          <w:rFonts w:cstheme="minorHAnsi"/>
          <w:sz w:val="19"/>
          <w:szCs w:val="19"/>
        </w:rPr>
        <w:t xml:space="preserve"> U</w:t>
      </w:r>
      <w:r w:rsidR="003C71B7" w:rsidRPr="007C397C">
        <w:rPr>
          <w:sz w:val="19"/>
          <w:szCs w:val="19"/>
        </w:rPr>
        <w:t>nter den Automobildi</w:t>
      </w:r>
      <w:bookmarkStart w:id="1" w:name="_GoBack"/>
      <w:bookmarkEnd w:id="1"/>
      <w:r w:rsidR="003C71B7" w:rsidRPr="007C397C">
        <w:rPr>
          <w:sz w:val="19"/>
          <w:szCs w:val="19"/>
        </w:rPr>
        <w:t>agnostiker</w:t>
      </w:r>
      <w:r w:rsidR="00551097">
        <w:rPr>
          <w:sz w:val="19"/>
          <w:szCs w:val="19"/>
        </w:rPr>
        <w:t>n</w:t>
      </w:r>
      <w:r w:rsidR="003C71B7" w:rsidRPr="007C397C">
        <w:rPr>
          <w:sz w:val="19"/>
          <w:szCs w:val="19"/>
        </w:rPr>
        <w:t xml:space="preserve"> und Automobil-Werkstattkoordinatoren befanden sich</w:t>
      </w:r>
      <w:r w:rsidR="00FA56E8">
        <w:rPr>
          <w:sz w:val="19"/>
          <w:szCs w:val="19"/>
        </w:rPr>
        <w:t xml:space="preserve"> </w:t>
      </w:r>
      <w:r w:rsidR="003C71B7" w:rsidRPr="007C397C">
        <w:rPr>
          <w:sz w:val="19"/>
          <w:szCs w:val="19"/>
        </w:rPr>
        <w:t xml:space="preserve">mit Joëlle Kelhofer aus Root LU und Orianne Alter aus Fionnay VS auch zwei Frauen. </w:t>
      </w:r>
      <w:r w:rsidR="00FA56E8">
        <w:rPr>
          <w:sz w:val="19"/>
          <w:szCs w:val="19"/>
        </w:rPr>
        <w:t xml:space="preserve">Alter </w:t>
      </w:r>
      <w:r w:rsidR="003C71B7" w:rsidRPr="007C397C">
        <w:rPr>
          <w:sz w:val="19"/>
          <w:szCs w:val="19"/>
        </w:rPr>
        <w:t>dazu: «Ich fühle mich sehr wohl in der Branche. Ich verstehe nicht, wieso wir nicht mehr Frauen unter den Absolvent</w:t>
      </w:r>
      <w:r w:rsidR="00551097">
        <w:rPr>
          <w:sz w:val="19"/>
          <w:szCs w:val="19"/>
        </w:rPr>
        <w:t>en sind</w:t>
      </w:r>
      <w:r w:rsidR="003C71B7" w:rsidRPr="007C397C">
        <w:rPr>
          <w:sz w:val="19"/>
          <w:szCs w:val="19"/>
        </w:rPr>
        <w:t>.»</w:t>
      </w:r>
    </w:p>
    <w:p w14:paraId="768AE351" w14:textId="77777777" w:rsidR="003C71B7" w:rsidRPr="007C397C" w:rsidRDefault="003C71B7" w:rsidP="003C71B7">
      <w:pPr>
        <w:spacing w:line="240" w:lineRule="auto"/>
        <w:rPr>
          <w:sz w:val="19"/>
          <w:szCs w:val="19"/>
        </w:rPr>
      </w:pPr>
    </w:p>
    <w:p w14:paraId="493F9CBA" w14:textId="3F6AC133" w:rsidR="003C71B7" w:rsidRPr="00082BD8" w:rsidRDefault="003C71B7" w:rsidP="00082BD8">
      <w:pPr>
        <w:spacing w:line="240" w:lineRule="auto"/>
        <w:rPr>
          <w:rFonts w:cs="Arial"/>
          <w:sz w:val="20"/>
          <w:szCs w:val="20"/>
        </w:rPr>
      </w:pPr>
      <w:r w:rsidRPr="007C397C">
        <w:rPr>
          <w:sz w:val="19"/>
          <w:szCs w:val="19"/>
        </w:rPr>
        <w:t xml:space="preserve">Besonderen Grund zur Freude unter </w:t>
      </w:r>
      <w:r w:rsidR="006E4F16">
        <w:rPr>
          <w:sz w:val="19"/>
          <w:szCs w:val="19"/>
        </w:rPr>
        <w:t xml:space="preserve">den </w:t>
      </w:r>
      <w:r w:rsidRPr="007C397C">
        <w:rPr>
          <w:sz w:val="19"/>
          <w:szCs w:val="19"/>
        </w:rPr>
        <w:t xml:space="preserve">erfolgreichen Fachkräften hatten die mit einem Spezialpreis bedachten Notenbesten. Bei den Automobil-Werkstattkoordinatoren </w:t>
      </w:r>
      <w:r>
        <w:rPr>
          <w:sz w:val="19"/>
          <w:szCs w:val="19"/>
        </w:rPr>
        <w:t xml:space="preserve">waren dies </w:t>
      </w:r>
      <w:r w:rsidRPr="003C71B7">
        <w:rPr>
          <w:sz w:val="19"/>
          <w:szCs w:val="19"/>
        </w:rPr>
        <w:t xml:space="preserve">Nathanael Baumgartner aus Thierachern BE und Jeremias Kern aus Lyss BE mit der Note 5,0. Bei den Automobildiagnostikern in der Fachrichtung </w:t>
      </w:r>
      <w:r w:rsidRPr="00082BD8">
        <w:rPr>
          <w:sz w:val="20"/>
          <w:szCs w:val="20"/>
        </w:rPr>
        <w:t xml:space="preserve">Personenwagen </w:t>
      </w:r>
      <w:r w:rsidR="00082BD8" w:rsidRPr="00082BD8">
        <w:rPr>
          <w:sz w:val="20"/>
          <w:szCs w:val="20"/>
        </w:rPr>
        <w:t xml:space="preserve">André </w:t>
      </w:r>
      <w:proofErr w:type="spellStart"/>
      <w:r w:rsidR="00082BD8">
        <w:rPr>
          <w:sz w:val="20"/>
          <w:szCs w:val="20"/>
        </w:rPr>
        <w:t>Vaz</w:t>
      </w:r>
      <w:proofErr w:type="spellEnd"/>
      <w:r w:rsidR="00082BD8">
        <w:rPr>
          <w:sz w:val="20"/>
          <w:szCs w:val="20"/>
        </w:rPr>
        <w:t xml:space="preserve"> Mendes aus La Tour-de-Peilz</w:t>
      </w:r>
      <w:r w:rsidR="00082BD8" w:rsidRPr="00082BD8">
        <w:rPr>
          <w:sz w:val="20"/>
          <w:szCs w:val="20"/>
        </w:rPr>
        <w:t xml:space="preserve"> VD</w:t>
      </w:r>
      <w:r w:rsidR="00082BD8">
        <w:rPr>
          <w:rFonts w:cs="Arial"/>
          <w:sz w:val="20"/>
          <w:szCs w:val="20"/>
        </w:rPr>
        <w:t xml:space="preserve"> </w:t>
      </w:r>
      <w:r w:rsidRPr="003C71B7">
        <w:rPr>
          <w:sz w:val="19"/>
          <w:szCs w:val="19"/>
        </w:rPr>
        <w:t>mit der Note 5,0</w:t>
      </w:r>
      <w:r>
        <w:rPr>
          <w:sz w:val="19"/>
          <w:szCs w:val="19"/>
        </w:rPr>
        <w:t xml:space="preserve"> und sein</w:t>
      </w:r>
      <w:r w:rsidRPr="003C71B7">
        <w:rPr>
          <w:sz w:val="19"/>
          <w:szCs w:val="19"/>
        </w:rPr>
        <w:t xml:space="preserve"> Deutschschweizer Kollege Roman Giger aus Richenthal LU </w:t>
      </w:r>
      <w:r>
        <w:rPr>
          <w:sz w:val="19"/>
          <w:szCs w:val="19"/>
        </w:rPr>
        <w:t>mit der</w:t>
      </w:r>
      <w:r w:rsidRPr="003C71B7">
        <w:rPr>
          <w:sz w:val="19"/>
          <w:szCs w:val="19"/>
        </w:rPr>
        <w:t xml:space="preserve"> Note 5,5. </w:t>
      </w:r>
      <w:r>
        <w:rPr>
          <w:sz w:val="19"/>
          <w:szCs w:val="19"/>
        </w:rPr>
        <w:t>D</w:t>
      </w:r>
      <w:r w:rsidRPr="003C71B7">
        <w:rPr>
          <w:sz w:val="19"/>
          <w:szCs w:val="19"/>
        </w:rPr>
        <w:t xml:space="preserve">er frischgebackene Automobildiagnostiker </w:t>
      </w:r>
      <w:r w:rsidR="00551097">
        <w:rPr>
          <w:sz w:val="19"/>
          <w:szCs w:val="19"/>
        </w:rPr>
        <w:t xml:space="preserve">Giger </w:t>
      </w:r>
      <w:r w:rsidRPr="003C71B7">
        <w:rPr>
          <w:sz w:val="19"/>
          <w:szCs w:val="19"/>
        </w:rPr>
        <w:t xml:space="preserve">machte zudem klar, </w:t>
      </w:r>
      <w:r w:rsidR="007C397C">
        <w:rPr>
          <w:sz w:val="19"/>
          <w:szCs w:val="19"/>
        </w:rPr>
        <w:t>welches</w:t>
      </w:r>
      <w:r w:rsidRPr="003C71B7">
        <w:rPr>
          <w:sz w:val="19"/>
          <w:szCs w:val="19"/>
        </w:rPr>
        <w:t xml:space="preserve"> Potenzial </w:t>
      </w:r>
      <w:r w:rsidR="007C397C" w:rsidRPr="003C71B7">
        <w:rPr>
          <w:sz w:val="19"/>
          <w:szCs w:val="19"/>
        </w:rPr>
        <w:t xml:space="preserve">die zweijährige Weiterbildung </w:t>
      </w:r>
      <w:r w:rsidRPr="003C71B7">
        <w:rPr>
          <w:sz w:val="19"/>
          <w:szCs w:val="19"/>
        </w:rPr>
        <w:t xml:space="preserve">für </w:t>
      </w:r>
      <w:r w:rsidR="007C397C">
        <w:rPr>
          <w:sz w:val="19"/>
          <w:szCs w:val="19"/>
        </w:rPr>
        <w:t>die</w:t>
      </w:r>
      <w:r w:rsidRPr="003C71B7">
        <w:rPr>
          <w:sz w:val="19"/>
          <w:szCs w:val="19"/>
        </w:rPr>
        <w:t xml:space="preserve"> Karriere bietet: «Ich bin nun in der Formel</w:t>
      </w:r>
      <w:r w:rsidR="007C397C">
        <w:rPr>
          <w:sz w:val="19"/>
          <w:szCs w:val="19"/>
        </w:rPr>
        <w:t xml:space="preserve"> </w:t>
      </w:r>
      <w:r w:rsidRPr="003C71B7">
        <w:rPr>
          <w:sz w:val="19"/>
          <w:szCs w:val="19"/>
        </w:rPr>
        <w:t>1 gelandet und konnte im Januar bei der Sauber Group in Hinwil starten. In nächster Zeit werde ich daher wohl weltweit unterwegs sein</w:t>
      </w:r>
      <w:r w:rsidR="00551097">
        <w:rPr>
          <w:sz w:val="19"/>
          <w:szCs w:val="19"/>
        </w:rPr>
        <w:t>. I</w:t>
      </w:r>
      <w:r w:rsidRPr="003C71B7">
        <w:rPr>
          <w:sz w:val="19"/>
          <w:szCs w:val="19"/>
        </w:rPr>
        <w:t>ch freue mich sehr auf die neue Saison mit dem Team von Alfa Romeo Racing.»</w:t>
      </w:r>
    </w:p>
    <w:p w14:paraId="286C609E" w14:textId="77777777" w:rsidR="007C397C" w:rsidRPr="003C71B7" w:rsidRDefault="007C397C" w:rsidP="00082BD8">
      <w:pPr>
        <w:spacing w:line="240" w:lineRule="auto"/>
        <w:rPr>
          <w:sz w:val="19"/>
          <w:szCs w:val="19"/>
        </w:rPr>
      </w:pPr>
    </w:p>
    <w:p w14:paraId="60C34717" w14:textId="77777777" w:rsidR="00344164" w:rsidRPr="00344164" w:rsidRDefault="003C71B7" w:rsidP="003C71B7">
      <w:pPr>
        <w:spacing w:line="240" w:lineRule="auto"/>
      </w:pPr>
      <w:r w:rsidRPr="003C71B7">
        <w:rPr>
          <w:sz w:val="19"/>
          <w:szCs w:val="19"/>
        </w:rPr>
        <w:t xml:space="preserve">Im Nutzfahrzeugbereich schlossen Florian Berger aus Matten bei Interlaken BE mit der Note 5,3 und Jean Trotti aus Noréaz FR mit der Note 5,4 am besten ab. Der Freiburger Automobildiagnostiker hatte schon 2015 bei den </w:t>
      </w:r>
      <w:r w:rsidR="007C397C">
        <w:rPr>
          <w:sz w:val="19"/>
          <w:szCs w:val="19"/>
        </w:rPr>
        <w:t xml:space="preserve">Berufsweltmeisterschaften </w:t>
      </w:r>
      <w:r w:rsidRPr="003C71B7">
        <w:rPr>
          <w:sz w:val="19"/>
          <w:szCs w:val="19"/>
        </w:rPr>
        <w:t xml:space="preserve">in Sao Paulo </w:t>
      </w:r>
      <w:r w:rsidR="007C397C">
        <w:rPr>
          <w:sz w:val="19"/>
          <w:szCs w:val="19"/>
        </w:rPr>
        <w:t>(Br</w:t>
      </w:r>
      <w:r w:rsidR="00551097">
        <w:rPr>
          <w:sz w:val="19"/>
          <w:szCs w:val="19"/>
        </w:rPr>
        <w:t>asilien</w:t>
      </w:r>
      <w:r w:rsidR="007C397C">
        <w:rPr>
          <w:sz w:val="19"/>
          <w:szCs w:val="19"/>
        </w:rPr>
        <w:t xml:space="preserve">) </w:t>
      </w:r>
      <w:r w:rsidRPr="003C71B7">
        <w:rPr>
          <w:sz w:val="19"/>
          <w:szCs w:val="19"/>
        </w:rPr>
        <w:t xml:space="preserve">mit einem neunten Platz geglänzt. «Die </w:t>
      </w:r>
      <w:r w:rsidR="007C397C">
        <w:rPr>
          <w:sz w:val="19"/>
          <w:szCs w:val="19"/>
        </w:rPr>
        <w:t>World Skills</w:t>
      </w:r>
      <w:r w:rsidRPr="003C71B7">
        <w:rPr>
          <w:sz w:val="19"/>
          <w:szCs w:val="19"/>
        </w:rPr>
        <w:t xml:space="preserve"> damals waren eine super Erfahrung. Ich freue mich daher sehr, dass ich </w:t>
      </w:r>
      <w:r w:rsidR="006E4F16">
        <w:rPr>
          <w:sz w:val="19"/>
          <w:szCs w:val="19"/>
        </w:rPr>
        <w:t xml:space="preserve">im September </w:t>
      </w:r>
      <w:r w:rsidRPr="003C71B7">
        <w:rPr>
          <w:sz w:val="19"/>
          <w:szCs w:val="19"/>
        </w:rPr>
        <w:t>als Experte nach Graz zu den EuroSkills fahren darf.</w:t>
      </w:r>
      <w:r w:rsidR="00FA56E8">
        <w:rPr>
          <w:sz w:val="19"/>
          <w:szCs w:val="19"/>
        </w:rPr>
        <w:t xml:space="preserve"> </w:t>
      </w:r>
      <w:r w:rsidRPr="003C71B7">
        <w:rPr>
          <w:sz w:val="19"/>
          <w:szCs w:val="19"/>
        </w:rPr>
        <w:t>Mein Ziel ist irgendwann Werkstattchef zu werden</w:t>
      </w:r>
      <w:r w:rsidR="00551097">
        <w:rPr>
          <w:sz w:val="19"/>
          <w:szCs w:val="19"/>
        </w:rPr>
        <w:t>. I</w:t>
      </w:r>
      <w:r w:rsidRPr="003C71B7">
        <w:rPr>
          <w:sz w:val="19"/>
          <w:szCs w:val="19"/>
        </w:rPr>
        <w:t xml:space="preserve">ch freue mich enorm, dass ich mich schon </w:t>
      </w:r>
      <w:r w:rsidR="00551097">
        <w:rPr>
          <w:sz w:val="19"/>
          <w:szCs w:val="19"/>
        </w:rPr>
        <w:t xml:space="preserve">jetzt </w:t>
      </w:r>
      <w:r w:rsidRPr="003C71B7">
        <w:rPr>
          <w:sz w:val="19"/>
          <w:szCs w:val="19"/>
        </w:rPr>
        <w:t>in die Weiterbildung der Nachwuchskräfte einbringen kann.»</w:t>
      </w:r>
    </w:p>
    <w:p w14:paraId="7D44552A" w14:textId="77777777" w:rsidR="00317B7B" w:rsidRPr="00044A02" w:rsidRDefault="00317B7B" w:rsidP="00317B7B">
      <w:pPr>
        <w:spacing w:line="240" w:lineRule="auto"/>
        <w:ind w:right="-114"/>
        <w:rPr>
          <w:i/>
          <w:color w:val="000000"/>
          <w:sz w:val="16"/>
          <w:szCs w:val="16"/>
        </w:rPr>
      </w:pPr>
    </w:p>
    <w:p w14:paraId="41843214" w14:textId="040A5462" w:rsidR="00317B7B" w:rsidRPr="00044A02" w:rsidRDefault="00317B7B" w:rsidP="00317B7B">
      <w:pPr>
        <w:spacing w:line="180" w:lineRule="atLeast"/>
        <w:rPr>
          <w:rFonts w:cs="Arial"/>
          <w:b/>
          <w:i/>
          <w:iCs/>
          <w:sz w:val="16"/>
          <w:szCs w:val="16"/>
        </w:rPr>
      </w:pPr>
      <w:r>
        <w:rPr>
          <w:rFonts w:cs="Arial"/>
          <w:b/>
          <w:i/>
          <w:iCs/>
          <w:sz w:val="16"/>
          <w:szCs w:val="16"/>
        </w:rPr>
        <w:t>Bildlegende: Die Notenbesten bei der Fachausweisübergabe in Safenwil.</w:t>
      </w:r>
    </w:p>
    <w:p w14:paraId="241F5911" w14:textId="77777777" w:rsidR="00317B7B" w:rsidRDefault="00317B7B" w:rsidP="00044A02">
      <w:pPr>
        <w:pStyle w:val="fuerFragenkursiv"/>
        <w:spacing w:line="240" w:lineRule="auto"/>
        <w:ind w:right="-114"/>
        <w:rPr>
          <w:b/>
          <w:sz w:val="16"/>
          <w:szCs w:val="16"/>
        </w:rPr>
      </w:pPr>
    </w:p>
    <w:p w14:paraId="7DFC31AC" w14:textId="0E5EEAC3" w:rsidR="00344164" w:rsidRPr="00082BD8" w:rsidRDefault="00344164" w:rsidP="00044A02">
      <w:pPr>
        <w:pStyle w:val="fuerFragenkursiv"/>
        <w:spacing w:line="240" w:lineRule="auto"/>
        <w:ind w:right="-114"/>
        <w:rPr>
          <w:sz w:val="16"/>
          <w:szCs w:val="16"/>
        </w:rPr>
      </w:pPr>
      <w:r w:rsidRPr="00082BD8">
        <w:rPr>
          <w:b/>
          <w:sz w:val="16"/>
          <w:szCs w:val="16"/>
        </w:rPr>
        <w:t>Weitere Informationen</w:t>
      </w:r>
      <w:r w:rsidRPr="00082BD8">
        <w:rPr>
          <w:sz w:val="16"/>
          <w:szCs w:val="16"/>
        </w:rPr>
        <w:t xml:space="preserve"> erhalten Sie von </w:t>
      </w:r>
      <w:r w:rsidR="005B36F2" w:rsidRPr="00082BD8">
        <w:rPr>
          <w:sz w:val="16"/>
          <w:szCs w:val="16"/>
        </w:rPr>
        <w:t>Arnold Schöpfer, Verantwortlicher AD/AWK, Mobile 078 699 43 60</w:t>
      </w:r>
      <w:r w:rsidRPr="00082BD8">
        <w:rPr>
          <w:sz w:val="16"/>
          <w:szCs w:val="16"/>
        </w:rPr>
        <w:t xml:space="preserve">, E-Mail </w:t>
      </w:r>
      <w:hyperlink r:id="rId6" w:history="1">
        <w:r w:rsidR="005B36F2" w:rsidRPr="00082BD8">
          <w:rPr>
            <w:rStyle w:val="Hyperlink"/>
            <w:color w:val="auto"/>
            <w:sz w:val="16"/>
            <w:szCs w:val="16"/>
          </w:rPr>
          <w:t>arnold.schoepfer@agvs-upsa.ch</w:t>
        </w:r>
      </w:hyperlink>
      <w:r w:rsidR="00082BD8" w:rsidRPr="00082BD8">
        <w:rPr>
          <w:sz w:val="16"/>
          <w:szCs w:val="16"/>
        </w:rPr>
        <w:t xml:space="preserve"> </w:t>
      </w:r>
      <w:r w:rsidR="009D068D" w:rsidRPr="00082BD8">
        <w:rPr>
          <w:b/>
          <w:sz w:val="16"/>
          <w:szCs w:val="16"/>
        </w:rPr>
        <w:t>Koordination:</w:t>
      </w:r>
      <w:r w:rsidR="009D068D" w:rsidRPr="00082BD8">
        <w:rPr>
          <w:sz w:val="16"/>
          <w:szCs w:val="16"/>
        </w:rPr>
        <w:t xml:space="preserve"> Monique Baldinger, Mobile 079 673 10 48, E-Mail </w:t>
      </w:r>
      <w:hyperlink r:id="rId7" w:history="1">
        <w:r w:rsidR="009D068D" w:rsidRPr="00082BD8">
          <w:rPr>
            <w:rStyle w:val="Hyperlink"/>
            <w:color w:val="auto"/>
            <w:sz w:val="16"/>
            <w:szCs w:val="16"/>
            <w:u w:val="none"/>
          </w:rPr>
          <w:t>monique.baldinger@agvs-upsa.ch</w:t>
        </w:r>
      </w:hyperlink>
    </w:p>
    <w:p w14:paraId="4F0A80CE"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60FC3946"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472E157C"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2"/>
    <w:bookmarkEnd w:id="3"/>
    <w:p w14:paraId="345B009A" w14:textId="77777777" w:rsidR="00344164" w:rsidRPr="00DC1198" w:rsidRDefault="00344164" w:rsidP="00344164">
      <w:pPr>
        <w:pStyle w:val="fuerFragenkursiv"/>
        <w:spacing w:line="240" w:lineRule="auto"/>
        <w:rPr>
          <w:iCs w:val="0"/>
          <w:color w:val="000000"/>
          <w:sz w:val="16"/>
          <w:szCs w:val="16"/>
        </w:rPr>
      </w:pPr>
    </w:p>
    <w:p w14:paraId="2232E9E4"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1643906B" wp14:editId="39082260">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081B9DFC" wp14:editId="26888F9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Footer «Medieninformationen</w:t>
      </w:r>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3F1A" w14:textId="77777777" w:rsidR="00A15877" w:rsidRDefault="00A15877">
      <w:r>
        <w:separator/>
      </w:r>
    </w:p>
  </w:endnote>
  <w:endnote w:type="continuationSeparator" w:id="0">
    <w:p w14:paraId="1866C7A6" w14:textId="77777777" w:rsidR="00A15877" w:rsidRDefault="00A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7B3FE06" w14:textId="77777777">
      <w:trPr>
        <w:trHeight w:val="160"/>
      </w:trPr>
      <w:tc>
        <w:tcPr>
          <w:tcW w:w="6067" w:type="dxa"/>
          <w:vAlign w:val="bottom"/>
        </w:tcPr>
        <w:p w14:paraId="0EB92AE6" w14:textId="0E1393B6"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82BD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2BD8">
            <w:rPr>
              <w:rStyle w:val="Seitenzahl"/>
              <w:noProof/>
            </w:rPr>
            <w:t>2</w:t>
          </w:r>
          <w:r>
            <w:rPr>
              <w:rStyle w:val="Seitenzahl"/>
            </w:rPr>
            <w:fldChar w:fldCharType="end"/>
          </w:r>
        </w:p>
      </w:tc>
      <w:tc>
        <w:tcPr>
          <w:tcW w:w="3969" w:type="dxa"/>
        </w:tcPr>
        <w:p w14:paraId="70AF7F4F" w14:textId="77777777" w:rsidR="00FE69E4" w:rsidRDefault="00FE69E4">
          <w:pPr>
            <w:pStyle w:val="Speicherpfad6pt"/>
            <w:rPr>
              <w:lang w:val="en-GB"/>
            </w:rPr>
          </w:pPr>
        </w:p>
      </w:tc>
    </w:tr>
  </w:tbl>
  <w:p w14:paraId="6F24FDA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B61A" w14:textId="77777777" w:rsidR="00FA06A7" w:rsidRDefault="00FA06A7" w:rsidP="000635E0">
    <w:pPr>
      <w:pStyle w:val="Logo"/>
    </w:pPr>
  </w:p>
  <w:p w14:paraId="1795F86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1CF3" w14:textId="77777777" w:rsidR="00A15877" w:rsidRDefault="00A15877">
      <w:r>
        <w:separator/>
      </w:r>
    </w:p>
  </w:footnote>
  <w:footnote w:type="continuationSeparator" w:id="0">
    <w:p w14:paraId="35CF95E5" w14:textId="77777777" w:rsidR="00A15877" w:rsidRDefault="00A1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A432" w14:textId="77777777" w:rsidR="006A5FB8" w:rsidRDefault="006A5FB8">
    <w:pPr>
      <w:pStyle w:val="Kopfzeile"/>
    </w:pPr>
    <w:r>
      <w:rPr>
        <w:noProof/>
      </w:rPr>
      <w:drawing>
        <wp:anchor distT="0" distB="0" distL="114300" distR="114300" simplePos="0" relativeHeight="251665408" behindDoc="0" locked="1" layoutInCell="1" allowOverlap="1" wp14:anchorId="48566951" wp14:editId="3613322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7B"/>
    <w:rsid w:val="000007C8"/>
    <w:rsid w:val="00002A9F"/>
    <w:rsid w:val="00010E0F"/>
    <w:rsid w:val="00015560"/>
    <w:rsid w:val="00022816"/>
    <w:rsid w:val="000355F0"/>
    <w:rsid w:val="00044A02"/>
    <w:rsid w:val="00046A02"/>
    <w:rsid w:val="00055CA5"/>
    <w:rsid w:val="000635E0"/>
    <w:rsid w:val="00063784"/>
    <w:rsid w:val="0006484C"/>
    <w:rsid w:val="000755AB"/>
    <w:rsid w:val="00082BD8"/>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F4D35"/>
    <w:rsid w:val="00202BA3"/>
    <w:rsid w:val="00203E70"/>
    <w:rsid w:val="00220F5E"/>
    <w:rsid w:val="00236196"/>
    <w:rsid w:val="0024787A"/>
    <w:rsid w:val="00286679"/>
    <w:rsid w:val="00293836"/>
    <w:rsid w:val="00295062"/>
    <w:rsid w:val="002B45D4"/>
    <w:rsid w:val="002C7FA2"/>
    <w:rsid w:val="002F101B"/>
    <w:rsid w:val="00304696"/>
    <w:rsid w:val="00306831"/>
    <w:rsid w:val="00317B7B"/>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71B7"/>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17BB9"/>
    <w:rsid w:val="00520041"/>
    <w:rsid w:val="00520686"/>
    <w:rsid w:val="00530B13"/>
    <w:rsid w:val="00551097"/>
    <w:rsid w:val="00552A13"/>
    <w:rsid w:val="005677AA"/>
    <w:rsid w:val="005702AC"/>
    <w:rsid w:val="00586622"/>
    <w:rsid w:val="00593B8E"/>
    <w:rsid w:val="005B01E8"/>
    <w:rsid w:val="005B36F2"/>
    <w:rsid w:val="005C286C"/>
    <w:rsid w:val="005D1D75"/>
    <w:rsid w:val="005D3E82"/>
    <w:rsid w:val="005D4450"/>
    <w:rsid w:val="005D57F6"/>
    <w:rsid w:val="005E5089"/>
    <w:rsid w:val="005F0781"/>
    <w:rsid w:val="006046F2"/>
    <w:rsid w:val="0062686C"/>
    <w:rsid w:val="00633410"/>
    <w:rsid w:val="00651C20"/>
    <w:rsid w:val="006628EE"/>
    <w:rsid w:val="00664423"/>
    <w:rsid w:val="00685AB3"/>
    <w:rsid w:val="00692BD9"/>
    <w:rsid w:val="00695CF6"/>
    <w:rsid w:val="006A5FB8"/>
    <w:rsid w:val="006B041E"/>
    <w:rsid w:val="006B71CB"/>
    <w:rsid w:val="006C4C0B"/>
    <w:rsid w:val="006D667C"/>
    <w:rsid w:val="006E4F16"/>
    <w:rsid w:val="006E685C"/>
    <w:rsid w:val="006F3092"/>
    <w:rsid w:val="00755BEF"/>
    <w:rsid w:val="007721A8"/>
    <w:rsid w:val="00774343"/>
    <w:rsid w:val="00774E01"/>
    <w:rsid w:val="007852CE"/>
    <w:rsid w:val="007871BA"/>
    <w:rsid w:val="00796544"/>
    <w:rsid w:val="007A79E8"/>
    <w:rsid w:val="007C397C"/>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247B"/>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587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D3A9E"/>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6E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25916"/>
  <w15:docId w15:val="{7D18357A-0DF6-4C12-B323-7CBD4581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21578">
      <w:bodyDiv w:val="1"/>
      <w:marLeft w:val="0"/>
      <w:marRight w:val="0"/>
      <w:marTop w:val="0"/>
      <w:marBottom w:val="0"/>
      <w:divBdr>
        <w:top w:val="none" w:sz="0" w:space="0" w:color="auto"/>
        <w:left w:val="none" w:sz="0" w:space="0" w:color="auto"/>
        <w:bottom w:val="none" w:sz="0" w:space="0" w:color="auto"/>
        <w:right w:val="none" w:sz="0" w:space="0" w:color="auto"/>
      </w:divBdr>
    </w:div>
    <w:div w:id="808321402">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old.schoepf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608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Jürg A. Stettler</dc:creator>
  <cp:keywords/>
  <dc:description/>
  <cp:lastModifiedBy>Anina Zimmerli</cp:lastModifiedBy>
  <cp:revision>5</cp:revision>
  <cp:lastPrinted>2020-01-28T14:02:00Z</cp:lastPrinted>
  <dcterms:created xsi:type="dcterms:W3CDTF">2020-01-28T14:03:00Z</dcterms:created>
  <dcterms:modified xsi:type="dcterms:W3CDTF">2020-01-30T10:29:00Z</dcterms:modified>
</cp:coreProperties>
</file>