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E026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051AD6C8" w14:textId="77777777" w:rsidR="00344164" w:rsidRDefault="00344164" w:rsidP="00344164">
      <w:pPr>
        <w:spacing w:line="240" w:lineRule="auto"/>
      </w:pPr>
    </w:p>
    <w:p w14:paraId="71AE5EA1" w14:textId="77777777" w:rsidR="00442CB5" w:rsidRDefault="00442CB5" w:rsidP="00344164">
      <w:pPr>
        <w:spacing w:line="240" w:lineRule="auto"/>
      </w:pPr>
    </w:p>
    <w:p w14:paraId="49712FE0" w14:textId="5DDE6357" w:rsidR="00442CB5" w:rsidRDefault="00A00168" w:rsidP="00442CB5">
      <w:pPr>
        <w:spacing w:line="240" w:lineRule="auto"/>
        <w:rPr>
          <w:b/>
        </w:rPr>
      </w:pPr>
      <w:r>
        <w:rPr>
          <w:b/>
        </w:rPr>
        <w:t>Stossdämpfer</w:t>
      </w:r>
    </w:p>
    <w:p w14:paraId="16467D78" w14:textId="77777777" w:rsidR="00442CB5" w:rsidRDefault="00442CB5" w:rsidP="00442CB5">
      <w:pPr>
        <w:spacing w:line="240" w:lineRule="auto"/>
        <w:rPr>
          <w:b/>
        </w:rPr>
      </w:pPr>
    </w:p>
    <w:p w14:paraId="294816F3" w14:textId="78FEDDC1" w:rsidR="00344164" w:rsidRPr="00344164" w:rsidRDefault="006F6FE3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Kaputte Stossdämpfer gefährden das Leben</w:t>
      </w:r>
    </w:p>
    <w:p w14:paraId="4DA51E26" w14:textId="77777777" w:rsidR="00344164" w:rsidRDefault="00344164" w:rsidP="00344164">
      <w:pPr>
        <w:spacing w:line="240" w:lineRule="auto"/>
      </w:pPr>
    </w:p>
    <w:p w14:paraId="528288A5" w14:textId="77777777" w:rsidR="00344164" w:rsidRDefault="00344164" w:rsidP="00344164">
      <w:pPr>
        <w:spacing w:line="240" w:lineRule="auto"/>
        <w:rPr>
          <w:b/>
        </w:rPr>
      </w:pPr>
    </w:p>
    <w:p w14:paraId="74C110E8" w14:textId="60A786B8" w:rsidR="00344164" w:rsidRDefault="00344164" w:rsidP="00344164">
      <w:pPr>
        <w:spacing w:line="240" w:lineRule="auto"/>
        <w:rPr>
          <w:b/>
          <w:sz w:val="19"/>
          <w:szCs w:val="19"/>
        </w:rPr>
      </w:pPr>
      <w:bookmarkStart w:id="1" w:name="_GoBack"/>
      <w:bookmarkEnd w:id="1"/>
      <w:r w:rsidRPr="00A6793F">
        <w:rPr>
          <w:b/>
          <w:i/>
          <w:sz w:val="19"/>
          <w:szCs w:val="19"/>
        </w:rPr>
        <w:t xml:space="preserve">Bern, </w:t>
      </w:r>
      <w:r w:rsidR="00A6793F" w:rsidRPr="00A6793F">
        <w:rPr>
          <w:b/>
          <w:i/>
          <w:sz w:val="19"/>
          <w:szCs w:val="19"/>
        </w:rPr>
        <w:t>6. Februar</w:t>
      </w:r>
      <w:r w:rsidRPr="00A6793F">
        <w:rPr>
          <w:b/>
          <w:i/>
          <w:sz w:val="19"/>
          <w:szCs w:val="19"/>
        </w:rPr>
        <w:t xml:space="preserve"> 20</w:t>
      </w:r>
      <w:r w:rsidR="00A00168" w:rsidRPr="00A6793F">
        <w:rPr>
          <w:b/>
          <w:i/>
          <w:sz w:val="19"/>
          <w:szCs w:val="19"/>
        </w:rPr>
        <w:t>20</w:t>
      </w:r>
      <w:r w:rsidRPr="00A6793F">
        <w:rPr>
          <w:b/>
          <w:sz w:val="19"/>
          <w:szCs w:val="19"/>
        </w:rPr>
        <w:t xml:space="preserve"> – </w:t>
      </w:r>
      <w:r w:rsidR="00B4124C" w:rsidRPr="00A6793F">
        <w:rPr>
          <w:b/>
          <w:sz w:val="19"/>
          <w:szCs w:val="19"/>
        </w:rPr>
        <w:t>Ein</w:t>
      </w:r>
      <w:r w:rsidR="00B4124C">
        <w:rPr>
          <w:b/>
          <w:sz w:val="19"/>
          <w:szCs w:val="19"/>
        </w:rPr>
        <w:t xml:space="preserve"> längerer Bremsweg und Schleudergefahr: </w:t>
      </w:r>
      <w:r w:rsidR="00A00168">
        <w:rPr>
          <w:b/>
          <w:sz w:val="19"/>
          <w:szCs w:val="19"/>
        </w:rPr>
        <w:t xml:space="preserve">Defekte Stossdämpfer sind </w:t>
      </w:r>
      <w:r w:rsidR="00B4124C">
        <w:rPr>
          <w:b/>
          <w:sz w:val="19"/>
          <w:szCs w:val="19"/>
        </w:rPr>
        <w:t>ein Sicherheitsrisiko für</w:t>
      </w:r>
      <w:r w:rsidR="00A00168">
        <w:rPr>
          <w:b/>
          <w:sz w:val="19"/>
          <w:szCs w:val="19"/>
        </w:rPr>
        <w:t xml:space="preserve"> </w:t>
      </w:r>
      <w:r w:rsidR="00B4124C">
        <w:rPr>
          <w:b/>
          <w:sz w:val="19"/>
          <w:szCs w:val="19"/>
        </w:rPr>
        <w:t>die</w:t>
      </w:r>
      <w:r w:rsidR="00A00168">
        <w:rPr>
          <w:b/>
          <w:sz w:val="19"/>
          <w:szCs w:val="19"/>
        </w:rPr>
        <w:t xml:space="preserve"> Automobilisten. Allerdings sind </w:t>
      </w:r>
      <w:r w:rsidR="00AE3F25">
        <w:rPr>
          <w:b/>
          <w:sz w:val="19"/>
          <w:szCs w:val="19"/>
        </w:rPr>
        <w:t>die Schäden</w:t>
      </w:r>
      <w:r w:rsidR="00A00168">
        <w:rPr>
          <w:b/>
          <w:sz w:val="19"/>
          <w:szCs w:val="19"/>
        </w:rPr>
        <w:t xml:space="preserve"> für Laien nur schwer </w:t>
      </w:r>
      <w:r w:rsidR="006F6FE3">
        <w:rPr>
          <w:b/>
          <w:sz w:val="19"/>
          <w:szCs w:val="19"/>
        </w:rPr>
        <w:t>erkennbar</w:t>
      </w:r>
      <w:r w:rsidR="00A00168">
        <w:rPr>
          <w:b/>
          <w:sz w:val="19"/>
          <w:szCs w:val="19"/>
        </w:rPr>
        <w:t xml:space="preserve">. </w:t>
      </w:r>
      <w:r w:rsidR="00A96931">
        <w:rPr>
          <w:b/>
          <w:sz w:val="19"/>
          <w:szCs w:val="19"/>
        </w:rPr>
        <w:t>Die Dämpfer</w:t>
      </w:r>
      <w:r w:rsidR="00AE3F25">
        <w:rPr>
          <w:b/>
          <w:sz w:val="19"/>
          <w:szCs w:val="19"/>
        </w:rPr>
        <w:t xml:space="preserve"> sollten daher regelmässig </w:t>
      </w:r>
      <w:r w:rsidR="00F314DA">
        <w:rPr>
          <w:b/>
          <w:sz w:val="19"/>
          <w:szCs w:val="19"/>
        </w:rPr>
        <w:t xml:space="preserve">vom Fachmann </w:t>
      </w:r>
      <w:r w:rsidR="00AE3F25">
        <w:rPr>
          <w:b/>
          <w:sz w:val="19"/>
          <w:szCs w:val="19"/>
        </w:rPr>
        <w:t xml:space="preserve">überprüft werden. </w:t>
      </w:r>
      <w:r w:rsidR="00A00168">
        <w:rPr>
          <w:b/>
          <w:sz w:val="19"/>
          <w:szCs w:val="19"/>
        </w:rPr>
        <w:t xml:space="preserve">Die </w:t>
      </w:r>
      <w:proofErr w:type="spellStart"/>
      <w:r w:rsidR="00A00168">
        <w:rPr>
          <w:b/>
          <w:sz w:val="19"/>
          <w:szCs w:val="19"/>
        </w:rPr>
        <w:t>Garagisten</w:t>
      </w:r>
      <w:proofErr w:type="spellEnd"/>
      <w:r w:rsidR="00A00168">
        <w:rPr>
          <w:b/>
          <w:sz w:val="19"/>
          <w:szCs w:val="19"/>
        </w:rPr>
        <w:t xml:space="preserve"> des Auto Gewerbe Verband Schweiz (AGVS) </w:t>
      </w:r>
      <w:r w:rsidR="00B4124C">
        <w:rPr>
          <w:b/>
          <w:sz w:val="19"/>
          <w:szCs w:val="19"/>
        </w:rPr>
        <w:t>stehen helfend zur Seite</w:t>
      </w:r>
      <w:r w:rsidR="00A00168">
        <w:rPr>
          <w:b/>
          <w:sz w:val="19"/>
          <w:szCs w:val="19"/>
        </w:rPr>
        <w:t>.</w:t>
      </w:r>
    </w:p>
    <w:p w14:paraId="2DB294DC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1E620B2" w14:textId="4774A0B4" w:rsidR="005A0536" w:rsidRDefault="000B3ED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Stossdämpfer haben </w:t>
      </w:r>
      <w:r w:rsidR="00224D73">
        <w:rPr>
          <w:sz w:val="19"/>
          <w:szCs w:val="19"/>
        </w:rPr>
        <w:t xml:space="preserve">zusammen mit der Radaufhängung </w:t>
      </w:r>
      <w:r>
        <w:rPr>
          <w:sz w:val="19"/>
          <w:szCs w:val="19"/>
        </w:rPr>
        <w:t xml:space="preserve">die Aufgabe, in jeder Fahrsituation den Kontakt zwischen Reifen und Strasse sicherzustellen. </w:t>
      </w:r>
      <w:r w:rsidR="00224D73">
        <w:rPr>
          <w:sz w:val="19"/>
          <w:szCs w:val="19"/>
        </w:rPr>
        <w:t>«</w:t>
      </w:r>
      <w:r>
        <w:rPr>
          <w:sz w:val="19"/>
          <w:szCs w:val="19"/>
        </w:rPr>
        <w:t xml:space="preserve">Sie dämpfen dabei die Schwingungen, die am Fahrzeug </w:t>
      </w:r>
      <w:r w:rsidR="00224D73">
        <w:rPr>
          <w:sz w:val="19"/>
          <w:szCs w:val="19"/>
        </w:rPr>
        <w:t xml:space="preserve">beim Ein- und Ausfedern </w:t>
      </w:r>
      <w:r>
        <w:rPr>
          <w:sz w:val="19"/>
          <w:szCs w:val="19"/>
        </w:rPr>
        <w:t xml:space="preserve">entstehen», erklärt Markus Peter, Leiter Technik und Umwelt beim AGVS. </w:t>
      </w:r>
      <w:r w:rsidR="00880A29">
        <w:rPr>
          <w:sz w:val="19"/>
          <w:szCs w:val="19"/>
        </w:rPr>
        <w:t xml:space="preserve">«Die Stossdämpfer verhindern, dass </w:t>
      </w:r>
      <w:r w:rsidR="00A96931">
        <w:rPr>
          <w:sz w:val="19"/>
          <w:szCs w:val="19"/>
        </w:rPr>
        <w:t>das Fahrzeug</w:t>
      </w:r>
      <w:r w:rsidR="00880A29">
        <w:rPr>
          <w:sz w:val="19"/>
          <w:szCs w:val="19"/>
        </w:rPr>
        <w:t xml:space="preserve"> unkontrolliert ins Schaukeln gerät.» </w:t>
      </w:r>
      <w:r w:rsidR="00A96931">
        <w:rPr>
          <w:sz w:val="19"/>
          <w:szCs w:val="19"/>
        </w:rPr>
        <w:t>Sie gehören zu den am meisten beanspruchten Teile</w:t>
      </w:r>
      <w:r w:rsidR="00DA1C05">
        <w:rPr>
          <w:sz w:val="19"/>
          <w:szCs w:val="19"/>
        </w:rPr>
        <w:t>n</w:t>
      </w:r>
      <w:r w:rsidR="00A96931">
        <w:rPr>
          <w:sz w:val="19"/>
          <w:szCs w:val="19"/>
        </w:rPr>
        <w:t xml:space="preserve"> im Auto</w:t>
      </w:r>
      <w:r w:rsidR="00F314DA">
        <w:rPr>
          <w:sz w:val="19"/>
          <w:szCs w:val="19"/>
        </w:rPr>
        <w:t xml:space="preserve"> </w:t>
      </w:r>
      <w:r w:rsidR="00A96931">
        <w:rPr>
          <w:sz w:val="19"/>
          <w:szCs w:val="19"/>
        </w:rPr>
        <w:t>und nutzen sich entsprechend ab. Schmutz, Feuchtigkeit, Streusalz, schlechte Strassen, Anhänger und eine sportliche Fahrweise setzen ihnen zusätzlich zu</w:t>
      </w:r>
      <w:r w:rsidR="00F314DA">
        <w:rPr>
          <w:sz w:val="19"/>
          <w:szCs w:val="19"/>
        </w:rPr>
        <w:t>, wie Markus Peter weiter erklärt</w:t>
      </w:r>
      <w:r w:rsidR="00A96931">
        <w:rPr>
          <w:sz w:val="19"/>
          <w:szCs w:val="19"/>
        </w:rPr>
        <w:t>.</w:t>
      </w:r>
    </w:p>
    <w:p w14:paraId="6B44424C" w14:textId="77777777" w:rsidR="005A0536" w:rsidRDefault="005A0536" w:rsidP="00344164">
      <w:pPr>
        <w:spacing w:line="240" w:lineRule="auto"/>
        <w:rPr>
          <w:sz w:val="19"/>
          <w:szCs w:val="19"/>
        </w:rPr>
      </w:pPr>
    </w:p>
    <w:p w14:paraId="13660048" w14:textId="601A5354" w:rsidR="000B3EDE" w:rsidRDefault="000B3ED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Sind die Stossdämpfer defekt, </w:t>
      </w:r>
      <w:r w:rsidR="00880A29">
        <w:rPr>
          <w:sz w:val="19"/>
          <w:szCs w:val="19"/>
        </w:rPr>
        <w:t>können</w:t>
      </w:r>
      <w:r>
        <w:rPr>
          <w:sz w:val="19"/>
          <w:szCs w:val="19"/>
        </w:rPr>
        <w:t xml:space="preserve"> sie für die Automobilisten zum Sicherheitsrisiko</w:t>
      </w:r>
      <w:r w:rsidR="00880A29">
        <w:rPr>
          <w:sz w:val="19"/>
          <w:szCs w:val="19"/>
        </w:rPr>
        <w:t xml:space="preserve"> werden</w:t>
      </w:r>
      <w:r w:rsidR="005A0536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Denn damit </w:t>
      </w:r>
      <w:r w:rsidR="00880A29">
        <w:rPr>
          <w:sz w:val="19"/>
          <w:szCs w:val="19"/>
        </w:rPr>
        <w:t xml:space="preserve">beispielsweise </w:t>
      </w:r>
      <w:r>
        <w:rPr>
          <w:sz w:val="19"/>
          <w:szCs w:val="19"/>
        </w:rPr>
        <w:t xml:space="preserve">die elektronischen </w:t>
      </w:r>
      <w:r w:rsidR="00A96931">
        <w:rPr>
          <w:sz w:val="19"/>
          <w:szCs w:val="19"/>
        </w:rPr>
        <w:t>Sicherheitssysteme</w:t>
      </w:r>
      <w:r>
        <w:rPr>
          <w:sz w:val="19"/>
          <w:szCs w:val="19"/>
        </w:rPr>
        <w:t xml:space="preserve"> wie ABS oder ESP funktionieren, benötigen die Räder guten Kontakt zur </w:t>
      </w:r>
      <w:r w:rsidR="00AE3F25">
        <w:rPr>
          <w:sz w:val="19"/>
          <w:szCs w:val="19"/>
        </w:rPr>
        <w:t>Strasse</w:t>
      </w:r>
      <w:r>
        <w:rPr>
          <w:sz w:val="19"/>
          <w:szCs w:val="19"/>
        </w:rPr>
        <w:t xml:space="preserve">. Das ist mit </w:t>
      </w:r>
      <w:r w:rsidR="00AE3F25">
        <w:rPr>
          <w:sz w:val="19"/>
          <w:szCs w:val="19"/>
        </w:rPr>
        <w:t>kaputten</w:t>
      </w:r>
      <w:r>
        <w:rPr>
          <w:sz w:val="19"/>
          <w:szCs w:val="19"/>
        </w:rPr>
        <w:t xml:space="preserve"> Dämpfern nicht mehr gegeben</w:t>
      </w:r>
      <w:r w:rsidR="00880A29">
        <w:rPr>
          <w:sz w:val="19"/>
          <w:szCs w:val="19"/>
        </w:rPr>
        <w:t>, das Rad kann den Bodenkontakt verlieren. Mögliche Folgen:</w:t>
      </w:r>
      <w:r>
        <w:rPr>
          <w:sz w:val="19"/>
          <w:szCs w:val="19"/>
        </w:rPr>
        <w:t xml:space="preserve"> Der Bremsweg wird länger, das Aquaplaning beginnt bereits bei einer tieferen Geschwindigkeit</w:t>
      </w:r>
      <w:r w:rsidR="00880A29">
        <w:rPr>
          <w:sz w:val="19"/>
          <w:szCs w:val="19"/>
        </w:rPr>
        <w:t xml:space="preserve">, das Auto wippt und schwingt nach, es neigt sich bei der Kurvenfahrt stärker zur </w:t>
      </w:r>
      <w:r w:rsidR="00F314DA">
        <w:rPr>
          <w:sz w:val="19"/>
          <w:szCs w:val="19"/>
        </w:rPr>
        <w:t>A</w:t>
      </w:r>
      <w:r w:rsidR="00880A29">
        <w:rPr>
          <w:sz w:val="19"/>
          <w:szCs w:val="19"/>
        </w:rPr>
        <w:t>ussenseite und beim Bremsen sowie in der Kurve taucht die Front stärker ein. Ausserdem erhöht sich der Reifenverschleiss.</w:t>
      </w:r>
    </w:p>
    <w:p w14:paraId="79BBB13A" w14:textId="77777777" w:rsidR="000B3EDE" w:rsidRDefault="000B3EDE" w:rsidP="00344164">
      <w:pPr>
        <w:spacing w:line="240" w:lineRule="auto"/>
        <w:rPr>
          <w:sz w:val="19"/>
          <w:szCs w:val="19"/>
        </w:rPr>
      </w:pPr>
    </w:p>
    <w:p w14:paraId="6A8EBFAF" w14:textId="1CDDEBE9" w:rsidR="00344164" w:rsidRDefault="00F314DA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Auf einen Schaden hindeuten können eine ungleichmässige Reifenabnutzung oder austretendes Öl am Dämpfer. </w:t>
      </w:r>
      <w:r w:rsidR="00AE3F25">
        <w:rPr>
          <w:sz w:val="19"/>
          <w:szCs w:val="19"/>
        </w:rPr>
        <w:t>F</w:t>
      </w:r>
      <w:r w:rsidR="005A0536">
        <w:rPr>
          <w:sz w:val="19"/>
          <w:szCs w:val="19"/>
        </w:rPr>
        <w:t xml:space="preserve">ür Automobilisten </w:t>
      </w:r>
      <w:r w:rsidR="00AE3F25">
        <w:rPr>
          <w:sz w:val="19"/>
          <w:szCs w:val="19"/>
        </w:rPr>
        <w:t>ist es</w:t>
      </w:r>
      <w:r>
        <w:rPr>
          <w:sz w:val="19"/>
          <w:szCs w:val="19"/>
        </w:rPr>
        <w:t xml:space="preserve"> aber</w:t>
      </w:r>
      <w:r w:rsidR="00AE3F25">
        <w:rPr>
          <w:sz w:val="19"/>
          <w:szCs w:val="19"/>
        </w:rPr>
        <w:t xml:space="preserve"> </w:t>
      </w:r>
      <w:r>
        <w:rPr>
          <w:sz w:val="19"/>
          <w:szCs w:val="19"/>
        </w:rPr>
        <w:t>schwierig</w:t>
      </w:r>
      <w:r w:rsidR="005A0536">
        <w:rPr>
          <w:sz w:val="19"/>
          <w:szCs w:val="19"/>
        </w:rPr>
        <w:t xml:space="preserve">, einen oder mehrere kaputte Stossdämpfer zu erkennen. «Es ist </w:t>
      </w:r>
      <w:r w:rsidR="00224D73">
        <w:rPr>
          <w:sz w:val="19"/>
          <w:szCs w:val="19"/>
        </w:rPr>
        <w:t xml:space="preserve">meist </w:t>
      </w:r>
      <w:r w:rsidR="005A0536">
        <w:rPr>
          <w:sz w:val="19"/>
          <w:szCs w:val="19"/>
        </w:rPr>
        <w:t>ein schleichender Prozess</w:t>
      </w:r>
      <w:r w:rsidR="00AE3F25">
        <w:rPr>
          <w:sz w:val="19"/>
          <w:szCs w:val="19"/>
        </w:rPr>
        <w:t>; sie sind nicht von heute auf morgen defekt</w:t>
      </w:r>
      <w:r w:rsidR="005A0536">
        <w:rPr>
          <w:sz w:val="19"/>
          <w:szCs w:val="19"/>
        </w:rPr>
        <w:t>», erklärt Markus Peter</w:t>
      </w:r>
      <w:r w:rsidRPr="00F314D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vom Schweizer </w:t>
      </w:r>
      <w:proofErr w:type="spellStart"/>
      <w:r>
        <w:rPr>
          <w:sz w:val="19"/>
          <w:szCs w:val="19"/>
        </w:rPr>
        <w:t>Garagistenverband</w:t>
      </w:r>
      <w:proofErr w:type="spellEnd"/>
      <w:r w:rsidR="005A0536">
        <w:rPr>
          <w:sz w:val="19"/>
          <w:szCs w:val="19"/>
        </w:rPr>
        <w:t xml:space="preserve">. </w:t>
      </w:r>
      <w:r w:rsidR="00AE3F25">
        <w:rPr>
          <w:sz w:val="19"/>
          <w:szCs w:val="19"/>
        </w:rPr>
        <w:t xml:space="preserve">«Fährt man regelmässig mit dem gleichen Auto, gewöhnt man sich </w:t>
      </w:r>
      <w:r>
        <w:rPr>
          <w:sz w:val="19"/>
          <w:szCs w:val="19"/>
        </w:rPr>
        <w:t xml:space="preserve">automatisch </w:t>
      </w:r>
      <w:r w:rsidR="00AE3F25">
        <w:rPr>
          <w:sz w:val="19"/>
          <w:szCs w:val="19"/>
        </w:rPr>
        <w:t>an die immer schlechter werdende Dämpfungswirkung – und der Schaden bleibt unentdeckt.»</w:t>
      </w:r>
      <w:r w:rsidR="005A0536">
        <w:rPr>
          <w:sz w:val="19"/>
          <w:szCs w:val="19"/>
        </w:rPr>
        <w:t xml:space="preserve"> </w:t>
      </w:r>
    </w:p>
    <w:p w14:paraId="2607A84D" w14:textId="0ED049A6" w:rsidR="00A96931" w:rsidRDefault="00A96931" w:rsidP="00344164">
      <w:pPr>
        <w:spacing w:line="240" w:lineRule="auto"/>
        <w:rPr>
          <w:sz w:val="19"/>
          <w:szCs w:val="19"/>
        </w:rPr>
      </w:pPr>
    </w:p>
    <w:p w14:paraId="67A61734" w14:textId="6CD3696B" w:rsidR="00A96931" w:rsidRDefault="00A96931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Markus Peter empfiehlt den Automobilisten</w:t>
      </w:r>
      <w:r w:rsidR="00F314DA">
        <w:rPr>
          <w:sz w:val="19"/>
          <w:szCs w:val="19"/>
        </w:rPr>
        <w:t xml:space="preserve"> daher</w:t>
      </w:r>
      <w:r>
        <w:rPr>
          <w:sz w:val="19"/>
          <w:szCs w:val="19"/>
        </w:rPr>
        <w:t xml:space="preserve">, die Stossdämpfer regelmässig von ihrem </w:t>
      </w:r>
      <w:r w:rsidR="006F6FE3">
        <w:rPr>
          <w:sz w:val="19"/>
          <w:szCs w:val="19"/>
        </w:rPr>
        <w:t>AGVS-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prüfen zu lassen. </w:t>
      </w:r>
      <w:r w:rsidR="00F314DA">
        <w:rPr>
          <w:sz w:val="19"/>
          <w:szCs w:val="19"/>
        </w:rPr>
        <w:t xml:space="preserve">Bei einem Funktionstest </w:t>
      </w:r>
      <w:r w:rsidR="00DA1C05">
        <w:rPr>
          <w:sz w:val="19"/>
          <w:szCs w:val="19"/>
        </w:rPr>
        <w:t>kann er</w:t>
      </w:r>
      <w:r w:rsidR="007F2978">
        <w:rPr>
          <w:sz w:val="19"/>
          <w:szCs w:val="19"/>
        </w:rPr>
        <w:t xml:space="preserve"> </w:t>
      </w:r>
      <w:r w:rsidR="00224D73">
        <w:rPr>
          <w:sz w:val="19"/>
          <w:szCs w:val="19"/>
        </w:rPr>
        <w:t>den Schwingungsverlauf</w:t>
      </w:r>
      <w:r w:rsidR="007F2978">
        <w:rPr>
          <w:sz w:val="19"/>
          <w:szCs w:val="19"/>
        </w:rPr>
        <w:t xml:space="preserve"> messen und so Defekte lokalisieren. </w:t>
      </w:r>
      <w:r w:rsidR="006F6FE3">
        <w:rPr>
          <w:sz w:val="19"/>
          <w:szCs w:val="19"/>
        </w:rPr>
        <w:t>«Eine gute Möglichkeit</w:t>
      </w:r>
      <w:r w:rsidR="007F2978">
        <w:rPr>
          <w:sz w:val="19"/>
          <w:szCs w:val="19"/>
        </w:rPr>
        <w:t xml:space="preserve"> dazu</w:t>
      </w:r>
      <w:r w:rsidR="006F6FE3">
        <w:rPr>
          <w:sz w:val="19"/>
          <w:szCs w:val="19"/>
        </w:rPr>
        <w:t xml:space="preserve"> bietet </w:t>
      </w:r>
      <w:r w:rsidR="007F2978">
        <w:rPr>
          <w:sz w:val="19"/>
          <w:szCs w:val="19"/>
        </w:rPr>
        <w:t xml:space="preserve">sich </w:t>
      </w:r>
      <w:r w:rsidR="006F6FE3">
        <w:rPr>
          <w:sz w:val="19"/>
          <w:szCs w:val="19"/>
        </w:rPr>
        <w:t xml:space="preserve">beispielsweise </w:t>
      </w:r>
      <w:r w:rsidR="007F2978">
        <w:rPr>
          <w:sz w:val="19"/>
          <w:szCs w:val="19"/>
        </w:rPr>
        <w:t>beim</w:t>
      </w:r>
      <w:r w:rsidR="006F6FE3">
        <w:rPr>
          <w:sz w:val="19"/>
          <w:szCs w:val="19"/>
        </w:rPr>
        <w:t xml:space="preserve"> </w:t>
      </w:r>
      <w:r w:rsidR="007F2978">
        <w:rPr>
          <w:sz w:val="19"/>
          <w:szCs w:val="19"/>
        </w:rPr>
        <w:t xml:space="preserve">nächsten </w:t>
      </w:r>
      <w:r w:rsidR="006F6FE3">
        <w:rPr>
          <w:sz w:val="19"/>
          <w:szCs w:val="19"/>
        </w:rPr>
        <w:t>Service</w:t>
      </w:r>
      <w:r w:rsidR="007F2978">
        <w:rPr>
          <w:sz w:val="19"/>
          <w:szCs w:val="19"/>
        </w:rPr>
        <w:t>.</w:t>
      </w:r>
      <w:r w:rsidR="006F6FE3">
        <w:rPr>
          <w:sz w:val="19"/>
          <w:szCs w:val="19"/>
        </w:rPr>
        <w:t>»</w:t>
      </w:r>
    </w:p>
    <w:p w14:paraId="193DC22C" w14:textId="77777777" w:rsidR="00880A29" w:rsidRDefault="00880A29" w:rsidP="00344164">
      <w:pPr>
        <w:spacing w:line="240" w:lineRule="auto"/>
      </w:pPr>
    </w:p>
    <w:p w14:paraId="015C930A" w14:textId="34B5CEC9" w:rsidR="00344164" w:rsidRPr="007F2978" w:rsidRDefault="007F2978" w:rsidP="00344164">
      <w:pPr>
        <w:spacing w:line="240" w:lineRule="auto"/>
        <w:rPr>
          <w:sz w:val="19"/>
          <w:szCs w:val="19"/>
        </w:rPr>
      </w:pPr>
      <w:r w:rsidRPr="007F2978">
        <w:rPr>
          <w:b/>
          <w:bCs/>
          <w:sz w:val="19"/>
          <w:szCs w:val="19"/>
        </w:rPr>
        <w:t>Bildlegende</w:t>
      </w:r>
      <w:r w:rsidRPr="007F2978">
        <w:rPr>
          <w:sz w:val="19"/>
          <w:szCs w:val="19"/>
        </w:rPr>
        <w:t>: Defekte Stossdämpfer sind für Laien schwer zu erkennen. Die AGVS-</w:t>
      </w:r>
      <w:proofErr w:type="spellStart"/>
      <w:r w:rsidRPr="007F2978">
        <w:rPr>
          <w:sz w:val="19"/>
          <w:szCs w:val="19"/>
        </w:rPr>
        <w:t>Garagisten</w:t>
      </w:r>
      <w:proofErr w:type="spellEnd"/>
      <w:r w:rsidRPr="007F2978">
        <w:rPr>
          <w:sz w:val="19"/>
          <w:szCs w:val="19"/>
        </w:rPr>
        <w:t xml:space="preserve"> helfen gerne weiter.</w:t>
      </w:r>
    </w:p>
    <w:p w14:paraId="5781A0C7" w14:textId="77777777" w:rsidR="00344164" w:rsidRDefault="00344164" w:rsidP="00344164">
      <w:pPr>
        <w:spacing w:line="240" w:lineRule="auto"/>
      </w:pPr>
    </w:p>
    <w:p w14:paraId="31561CA3" w14:textId="6F2C101B" w:rsidR="00A00168" w:rsidRDefault="00344164" w:rsidP="00A00168">
      <w:pPr>
        <w:pStyle w:val="fuerFragenkursiv"/>
        <w:spacing w:line="240" w:lineRule="auto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</w:t>
      </w:r>
      <w:r w:rsidR="00A00168">
        <w:rPr>
          <w:sz w:val="16"/>
          <w:szCs w:val="16"/>
        </w:rPr>
        <w:t xml:space="preserve">erhalten Sie von Markus Peter, Leiter Technik &amp; Umwelt AGVS, </w:t>
      </w:r>
      <w:proofErr w:type="spellStart"/>
      <w:r w:rsidR="00A00168">
        <w:rPr>
          <w:iCs w:val="0"/>
          <w:sz w:val="16"/>
          <w:szCs w:val="16"/>
          <w:lang w:val="it-CH"/>
        </w:rPr>
        <w:t>Telefon</w:t>
      </w:r>
      <w:proofErr w:type="spellEnd"/>
      <w:r w:rsidR="00A00168">
        <w:rPr>
          <w:iCs w:val="0"/>
          <w:sz w:val="16"/>
          <w:szCs w:val="16"/>
          <w:lang w:val="it-CH"/>
        </w:rPr>
        <w:t xml:space="preserve"> 031 307 15 15, E-Mail markus.peter@agvs-upsa.ch.</w:t>
      </w:r>
    </w:p>
    <w:p w14:paraId="2301CA56" w14:textId="5FB16121" w:rsidR="00344164" w:rsidRPr="00044A02" w:rsidRDefault="009D068D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Koordination:</w:t>
      </w:r>
      <w:r w:rsidRPr="00044A02">
        <w:rPr>
          <w:sz w:val="16"/>
          <w:szCs w:val="16"/>
        </w:rPr>
        <w:t xml:space="preserve"> </w:t>
      </w:r>
      <w:r w:rsidR="00A00168">
        <w:rPr>
          <w:sz w:val="16"/>
          <w:szCs w:val="16"/>
        </w:rPr>
        <w:t>Anina Zimmerli, Kommunikation und Projekte</w:t>
      </w:r>
      <w:r w:rsidR="00A00168" w:rsidRPr="00044A02">
        <w:rPr>
          <w:sz w:val="16"/>
          <w:szCs w:val="16"/>
        </w:rPr>
        <w:t xml:space="preserve">, Mobile </w:t>
      </w:r>
      <w:r w:rsidR="00A00168">
        <w:rPr>
          <w:sz w:val="16"/>
          <w:szCs w:val="16"/>
        </w:rPr>
        <w:t>031 307 15 43</w:t>
      </w:r>
      <w:r w:rsidR="00A00168" w:rsidRPr="00044A02">
        <w:rPr>
          <w:sz w:val="16"/>
          <w:szCs w:val="16"/>
        </w:rPr>
        <w:t xml:space="preserve">, E-Mail </w:t>
      </w:r>
      <w:r w:rsidR="00A00168" w:rsidRPr="00A00168">
        <w:rPr>
          <w:sz w:val="16"/>
          <w:szCs w:val="16"/>
        </w:rPr>
        <w:t>anina.zimmerli@agvs-upsa.ch</w:t>
      </w:r>
      <w:r w:rsidR="00A00168">
        <w:rPr>
          <w:sz w:val="16"/>
          <w:szCs w:val="16"/>
        </w:rPr>
        <w:t>.</w:t>
      </w:r>
    </w:p>
    <w:p w14:paraId="16BC1498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486ECC68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DA48C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0CB562A0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25955A2F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DB1908B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0030BAC" wp14:editId="1FE3A3F9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B163CCD" wp14:editId="1F27914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94D0" w14:textId="77777777" w:rsidR="005E3F13" w:rsidRDefault="005E3F13">
      <w:r>
        <w:separator/>
      </w:r>
    </w:p>
  </w:endnote>
  <w:endnote w:type="continuationSeparator" w:id="0">
    <w:p w14:paraId="63008DB4" w14:textId="77777777" w:rsidR="005E3F13" w:rsidRDefault="005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60A0092" w14:textId="77777777">
      <w:trPr>
        <w:trHeight w:val="160"/>
      </w:trPr>
      <w:tc>
        <w:tcPr>
          <w:tcW w:w="6067" w:type="dxa"/>
          <w:vAlign w:val="bottom"/>
        </w:tcPr>
        <w:p w14:paraId="39473B05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7CAFF9AB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8C4A6CC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F080" w14:textId="77777777" w:rsidR="00FA06A7" w:rsidRDefault="00FA06A7" w:rsidP="000635E0">
    <w:pPr>
      <w:pStyle w:val="Logo"/>
    </w:pPr>
  </w:p>
  <w:p w14:paraId="0F9A2862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9CDE" w14:textId="77777777" w:rsidR="005E3F13" w:rsidRDefault="005E3F13">
      <w:r>
        <w:separator/>
      </w:r>
    </w:p>
  </w:footnote>
  <w:footnote w:type="continuationSeparator" w:id="0">
    <w:p w14:paraId="608C06EF" w14:textId="77777777" w:rsidR="005E3F13" w:rsidRDefault="005E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89D7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6A921C" wp14:editId="44741D34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3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3EDE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24D73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359F3"/>
    <w:rsid w:val="00552A13"/>
    <w:rsid w:val="005677AA"/>
    <w:rsid w:val="005702AC"/>
    <w:rsid w:val="00586622"/>
    <w:rsid w:val="00593B8E"/>
    <w:rsid w:val="005A0536"/>
    <w:rsid w:val="005B01E8"/>
    <w:rsid w:val="005C286C"/>
    <w:rsid w:val="005D1D75"/>
    <w:rsid w:val="005D4450"/>
    <w:rsid w:val="005D57F6"/>
    <w:rsid w:val="005E3F13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6F6FE3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2978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0A29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00168"/>
    <w:rsid w:val="00A17AFC"/>
    <w:rsid w:val="00A31F7C"/>
    <w:rsid w:val="00A6793F"/>
    <w:rsid w:val="00A75BF3"/>
    <w:rsid w:val="00A96931"/>
    <w:rsid w:val="00AA72D3"/>
    <w:rsid w:val="00AC55BD"/>
    <w:rsid w:val="00AD0DA0"/>
    <w:rsid w:val="00AD5C43"/>
    <w:rsid w:val="00AE3F25"/>
    <w:rsid w:val="00AF0F31"/>
    <w:rsid w:val="00B0626A"/>
    <w:rsid w:val="00B13050"/>
    <w:rsid w:val="00B377A5"/>
    <w:rsid w:val="00B4124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5B13"/>
    <w:rsid w:val="00D55DE8"/>
    <w:rsid w:val="00D66841"/>
    <w:rsid w:val="00D87D69"/>
    <w:rsid w:val="00D91D55"/>
    <w:rsid w:val="00D91E13"/>
    <w:rsid w:val="00D953B7"/>
    <w:rsid w:val="00D9566D"/>
    <w:rsid w:val="00DA1C05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1134B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314DA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EDEC1BC"/>
  <w15:docId w15:val="{30450FC3-A58E-4B75-9315-EBD123A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458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4</cp:revision>
  <cp:lastPrinted>2020-01-28T12:41:00Z</cp:lastPrinted>
  <dcterms:created xsi:type="dcterms:W3CDTF">2020-01-29T11:18:00Z</dcterms:created>
  <dcterms:modified xsi:type="dcterms:W3CDTF">2020-02-06T12:33:00Z</dcterms:modified>
</cp:coreProperties>
</file>