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DCEB1" w14:textId="77777777" w:rsidR="00FA3AD6" w:rsidRDefault="00FA3AD6" w:rsidP="00344164">
      <w:pPr>
        <w:spacing w:line="240" w:lineRule="auto"/>
        <w:rPr>
          <w:b/>
        </w:rPr>
      </w:pPr>
      <w:bookmarkStart w:id="0" w:name="BkmStart"/>
      <w:bookmarkEnd w:id="0"/>
    </w:p>
    <w:p w14:paraId="0405A421" w14:textId="77777777" w:rsidR="00FA3AD6" w:rsidRDefault="00FA3AD6" w:rsidP="00344164">
      <w:pPr>
        <w:spacing w:line="240" w:lineRule="auto"/>
        <w:rPr>
          <w:b/>
        </w:rPr>
      </w:pPr>
    </w:p>
    <w:p w14:paraId="049EF064" w14:textId="5EFF5250" w:rsidR="00173033" w:rsidRPr="00F74E27" w:rsidRDefault="00344164" w:rsidP="00344164">
      <w:pPr>
        <w:spacing w:line="240" w:lineRule="auto"/>
        <w:rPr>
          <w:b/>
        </w:rPr>
      </w:pPr>
      <w:r w:rsidRPr="00F74E27">
        <w:rPr>
          <w:b/>
        </w:rPr>
        <w:t>MEDIENINFORMATION</w:t>
      </w:r>
    </w:p>
    <w:p w14:paraId="6078D490" w14:textId="77777777" w:rsidR="00344164" w:rsidRDefault="00344164" w:rsidP="00344164">
      <w:pPr>
        <w:spacing w:line="240" w:lineRule="auto"/>
      </w:pPr>
    </w:p>
    <w:p w14:paraId="167F86E9" w14:textId="77777777" w:rsidR="00442CB5" w:rsidRDefault="00442CB5" w:rsidP="00344164">
      <w:pPr>
        <w:spacing w:line="240" w:lineRule="auto"/>
      </w:pPr>
    </w:p>
    <w:p w14:paraId="6D2C6225" w14:textId="77777777" w:rsidR="001A168F" w:rsidRDefault="001A168F" w:rsidP="001A168F">
      <w:pPr>
        <w:spacing w:line="240" w:lineRule="auto"/>
        <w:rPr>
          <w:b/>
          <w:sz w:val="20"/>
          <w:szCs w:val="20"/>
        </w:rPr>
      </w:pPr>
      <w:proofErr w:type="spellStart"/>
      <w:r>
        <w:rPr>
          <w:b/>
          <w:sz w:val="20"/>
          <w:szCs w:val="20"/>
        </w:rPr>
        <w:t>AutoEnergieCheck</w:t>
      </w:r>
      <w:proofErr w:type="spellEnd"/>
    </w:p>
    <w:p w14:paraId="57758C35" w14:textId="77777777" w:rsidR="00442CB5" w:rsidRDefault="00442CB5" w:rsidP="00442CB5">
      <w:pPr>
        <w:spacing w:line="240" w:lineRule="auto"/>
        <w:rPr>
          <w:b/>
        </w:rPr>
      </w:pPr>
    </w:p>
    <w:p w14:paraId="71B73ABF" w14:textId="418E9FB3" w:rsidR="00344164" w:rsidRDefault="001A168F" w:rsidP="00344164">
      <w:pPr>
        <w:spacing w:line="240" w:lineRule="auto"/>
      </w:pPr>
      <w:r>
        <w:rPr>
          <w:b/>
          <w:sz w:val="32"/>
          <w:szCs w:val="32"/>
        </w:rPr>
        <w:t xml:space="preserve">Fleissige </w:t>
      </w:r>
      <w:proofErr w:type="spellStart"/>
      <w:r>
        <w:rPr>
          <w:b/>
          <w:sz w:val="32"/>
          <w:szCs w:val="32"/>
        </w:rPr>
        <w:t>Garagisten</w:t>
      </w:r>
      <w:proofErr w:type="spellEnd"/>
      <w:r>
        <w:rPr>
          <w:b/>
          <w:sz w:val="32"/>
          <w:szCs w:val="32"/>
        </w:rPr>
        <w:t>: BFE stockt Mittel frühzeitig auf</w:t>
      </w:r>
    </w:p>
    <w:p w14:paraId="1D55AC32" w14:textId="77777777" w:rsidR="00344164" w:rsidRDefault="00344164" w:rsidP="00344164">
      <w:pPr>
        <w:spacing w:line="240" w:lineRule="auto"/>
        <w:rPr>
          <w:b/>
        </w:rPr>
      </w:pPr>
    </w:p>
    <w:p w14:paraId="11178F2E" w14:textId="39B11B13" w:rsidR="00344164" w:rsidRPr="000E5B47" w:rsidRDefault="001A168F" w:rsidP="00344164">
      <w:pPr>
        <w:spacing w:line="240" w:lineRule="auto"/>
        <w:rPr>
          <w:b/>
          <w:sz w:val="20"/>
          <w:szCs w:val="20"/>
        </w:rPr>
      </w:pPr>
      <w:r w:rsidRPr="000E5B47">
        <w:rPr>
          <w:b/>
          <w:i/>
          <w:sz w:val="20"/>
          <w:szCs w:val="20"/>
        </w:rPr>
        <w:t xml:space="preserve">Bern, </w:t>
      </w:r>
      <w:r w:rsidR="004E77B8">
        <w:rPr>
          <w:b/>
          <w:i/>
          <w:sz w:val="20"/>
          <w:szCs w:val="20"/>
        </w:rPr>
        <w:t>21. August</w:t>
      </w:r>
      <w:r w:rsidRPr="000E5B47">
        <w:rPr>
          <w:b/>
          <w:i/>
          <w:sz w:val="20"/>
          <w:szCs w:val="20"/>
        </w:rPr>
        <w:t xml:space="preserve"> 2020 – Die Schweizer </w:t>
      </w:r>
      <w:proofErr w:type="spellStart"/>
      <w:r w:rsidRPr="000E5B47">
        <w:rPr>
          <w:b/>
          <w:i/>
          <w:sz w:val="20"/>
          <w:szCs w:val="20"/>
        </w:rPr>
        <w:t>Garagisten</w:t>
      </w:r>
      <w:proofErr w:type="spellEnd"/>
      <w:r w:rsidRPr="000E5B47">
        <w:rPr>
          <w:b/>
          <w:i/>
          <w:sz w:val="20"/>
          <w:szCs w:val="20"/>
        </w:rPr>
        <w:t xml:space="preserve"> und Automobilisten sparen </w:t>
      </w:r>
      <w:r w:rsidR="004E77B8">
        <w:rPr>
          <w:b/>
          <w:i/>
          <w:sz w:val="20"/>
          <w:szCs w:val="20"/>
        </w:rPr>
        <w:t xml:space="preserve">erfolgreicher Energie und </w:t>
      </w:r>
      <w:r w:rsidR="004E77B8" w:rsidRPr="004E77B8">
        <w:rPr>
          <w:rFonts w:cs="Arial"/>
          <w:b/>
          <w:i/>
          <w:color w:val="222222"/>
          <w:sz w:val="21"/>
          <w:szCs w:val="21"/>
          <w:shd w:val="clear" w:color="auto" w:fill="FFFFFF"/>
        </w:rPr>
        <w:t>CO</w:t>
      </w:r>
      <w:r w:rsidR="004E77B8" w:rsidRPr="004E77B8">
        <w:rPr>
          <w:rFonts w:cs="Arial"/>
          <w:b/>
          <w:i/>
          <w:color w:val="222222"/>
          <w:shd w:val="clear" w:color="auto" w:fill="FFFFFF"/>
          <w:vertAlign w:val="subscript"/>
        </w:rPr>
        <w:t>2</w:t>
      </w:r>
      <w:r w:rsidRPr="000E5B47">
        <w:rPr>
          <w:b/>
          <w:i/>
          <w:sz w:val="20"/>
          <w:szCs w:val="20"/>
        </w:rPr>
        <w:t xml:space="preserve">. Das Bundesamt für Energie hat deshalb die Unterstützung für den </w:t>
      </w:r>
      <w:proofErr w:type="spellStart"/>
      <w:r w:rsidRPr="000E5B47">
        <w:rPr>
          <w:b/>
          <w:i/>
          <w:sz w:val="20"/>
          <w:szCs w:val="20"/>
        </w:rPr>
        <w:t>AutoEnergieCheck</w:t>
      </w:r>
      <w:proofErr w:type="spellEnd"/>
      <w:r w:rsidRPr="000E5B47">
        <w:rPr>
          <w:b/>
          <w:i/>
          <w:sz w:val="20"/>
          <w:szCs w:val="20"/>
        </w:rPr>
        <w:t xml:space="preserve"> ausgebaut. Dank dem AEC konnten bereits rund </w:t>
      </w:r>
      <w:r w:rsidRPr="004E77B8">
        <w:rPr>
          <w:b/>
          <w:i/>
          <w:sz w:val="20"/>
          <w:szCs w:val="20"/>
        </w:rPr>
        <w:t xml:space="preserve">90'000 Tonnen </w:t>
      </w:r>
      <w:r w:rsidR="004E77B8" w:rsidRPr="004E77B8">
        <w:rPr>
          <w:rFonts w:cs="Arial"/>
          <w:b/>
          <w:i/>
          <w:color w:val="222222"/>
          <w:sz w:val="21"/>
          <w:szCs w:val="21"/>
          <w:shd w:val="clear" w:color="auto" w:fill="FFFFFF"/>
        </w:rPr>
        <w:t>CO</w:t>
      </w:r>
      <w:r w:rsidR="004E77B8" w:rsidRPr="004E77B8">
        <w:rPr>
          <w:rFonts w:cs="Arial"/>
          <w:b/>
          <w:i/>
          <w:color w:val="222222"/>
          <w:shd w:val="clear" w:color="auto" w:fill="FFFFFF"/>
          <w:vertAlign w:val="subscript"/>
        </w:rPr>
        <w:t>2</w:t>
      </w:r>
      <w:r w:rsidRPr="000E5B47">
        <w:rPr>
          <w:b/>
          <w:i/>
          <w:sz w:val="20"/>
          <w:szCs w:val="20"/>
        </w:rPr>
        <w:t xml:space="preserve"> eingespart werden.</w:t>
      </w:r>
    </w:p>
    <w:p w14:paraId="6BE06158" w14:textId="77777777" w:rsidR="001A168F" w:rsidRPr="000E5B47" w:rsidRDefault="001A168F" w:rsidP="001B6881">
      <w:pPr>
        <w:spacing w:line="240" w:lineRule="auto"/>
        <w:rPr>
          <w:sz w:val="20"/>
          <w:szCs w:val="20"/>
        </w:rPr>
      </w:pPr>
    </w:p>
    <w:p w14:paraId="6A767034" w14:textId="77777777" w:rsidR="001A168F" w:rsidRPr="000E5B47" w:rsidRDefault="001A168F" w:rsidP="001A168F">
      <w:pPr>
        <w:spacing w:line="240" w:lineRule="auto"/>
        <w:rPr>
          <w:sz w:val="20"/>
          <w:szCs w:val="20"/>
        </w:rPr>
      </w:pPr>
      <w:r w:rsidRPr="000E5B47">
        <w:rPr>
          <w:sz w:val="20"/>
          <w:szCs w:val="20"/>
        </w:rPr>
        <w:t xml:space="preserve">Was eigentlich für zwei Jahre hätte reichen sollen, war bereits nach elf Monaten aufgebraucht: die Unkostenbeiträge des Bundesamts für Energie (BFE) an die Schweizer </w:t>
      </w:r>
      <w:proofErr w:type="spellStart"/>
      <w:r w:rsidRPr="000E5B47">
        <w:rPr>
          <w:sz w:val="20"/>
          <w:szCs w:val="20"/>
        </w:rPr>
        <w:t>Garagisten</w:t>
      </w:r>
      <w:proofErr w:type="spellEnd"/>
      <w:r w:rsidRPr="000E5B47">
        <w:rPr>
          <w:sz w:val="20"/>
          <w:szCs w:val="20"/>
        </w:rPr>
        <w:t xml:space="preserve"> für die bei ihren Kunden durchgeführten </w:t>
      </w:r>
      <w:proofErr w:type="spellStart"/>
      <w:r w:rsidRPr="000E5B47">
        <w:rPr>
          <w:sz w:val="20"/>
          <w:szCs w:val="20"/>
        </w:rPr>
        <w:t>AutoEnergieChecks</w:t>
      </w:r>
      <w:proofErr w:type="spellEnd"/>
      <w:r w:rsidRPr="000E5B47">
        <w:rPr>
          <w:sz w:val="20"/>
          <w:szCs w:val="20"/>
        </w:rPr>
        <w:t xml:space="preserve">. Das BFE und der Auto Gewerbe Verband Schweiz (AGVS) haben deshalb entschieden, den noch bis Ende Juni 2021 laufenden Vertrag zu erweitern und die Mittel für Beiträge an die Leistungen der </w:t>
      </w:r>
      <w:proofErr w:type="spellStart"/>
      <w:r w:rsidRPr="000E5B47">
        <w:rPr>
          <w:sz w:val="20"/>
          <w:szCs w:val="20"/>
        </w:rPr>
        <w:t>Garagisten</w:t>
      </w:r>
      <w:proofErr w:type="spellEnd"/>
      <w:r w:rsidRPr="000E5B47">
        <w:rPr>
          <w:sz w:val="20"/>
          <w:szCs w:val="20"/>
        </w:rPr>
        <w:t xml:space="preserve"> aufzustocken. «Dass die Mittel bereits ausgeschöpft sind, beweist das steigende Interesse der Automobilistinnen und Automobilisten am AEC», sagt Markus Peter, Leiter Technik &amp; Umwelt beim AGVS. Gleichzeitig verdeutlicht es, wie fleissig die rund 1200 registrierten AGVS-</w:t>
      </w:r>
      <w:proofErr w:type="spellStart"/>
      <w:r w:rsidRPr="000E5B47">
        <w:rPr>
          <w:sz w:val="20"/>
          <w:szCs w:val="20"/>
        </w:rPr>
        <w:t>Garagisten</w:t>
      </w:r>
      <w:proofErr w:type="spellEnd"/>
      <w:r w:rsidRPr="000E5B47">
        <w:rPr>
          <w:sz w:val="20"/>
          <w:szCs w:val="20"/>
        </w:rPr>
        <w:t xml:space="preserve"> AEC durchführen und so einen Beitrag an den Umweltschutz leisten. «Die Unterstützung kommt für die </w:t>
      </w:r>
      <w:proofErr w:type="spellStart"/>
      <w:r w:rsidRPr="000E5B47">
        <w:rPr>
          <w:sz w:val="20"/>
          <w:szCs w:val="20"/>
        </w:rPr>
        <w:t>Garagisten</w:t>
      </w:r>
      <w:proofErr w:type="spellEnd"/>
      <w:r w:rsidRPr="000E5B47">
        <w:rPr>
          <w:sz w:val="20"/>
          <w:szCs w:val="20"/>
        </w:rPr>
        <w:t xml:space="preserve"> in der aktuellen, eher schwierigen Lage gerade zur richtigen Zeit», sagt Markus Peter.</w:t>
      </w:r>
    </w:p>
    <w:p w14:paraId="5CBB5866" w14:textId="77777777" w:rsidR="001A168F" w:rsidRPr="000E5B47" w:rsidRDefault="001A168F" w:rsidP="001A168F">
      <w:pPr>
        <w:spacing w:line="240" w:lineRule="auto"/>
        <w:rPr>
          <w:sz w:val="20"/>
          <w:szCs w:val="20"/>
        </w:rPr>
      </w:pPr>
    </w:p>
    <w:p w14:paraId="1A3B3545" w14:textId="454F1209" w:rsidR="001A168F" w:rsidRPr="000E5B47" w:rsidRDefault="001A168F" w:rsidP="001A168F">
      <w:pPr>
        <w:spacing w:line="240" w:lineRule="auto"/>
        <w:rPr>
          <w:sz w:val="20"/>
          <w:szCs w:val="20"/>
        </w:rPr>
      </w:pPr>
      <w:r w:rsidRPr="004E77B8">
        <w:rPr>
          <w:sz w:val="20"/>
          <w:szCs w:val="20"/>
        </w:rPr>
        <w:t xml:space="preserve">Das sind gute Nachrichten für die Umwelt, die </w:t>
      </w:r>
      <w:proofErr w:type="spellStart"/>
      <w:r w:rsidRPr="004E77B8">
        <w:rPr>
          <w:sz w:val="20"/>
          <w:szCs w:val="20"/>
        </w:rPr>
        <w:t>Garagisten</w:t>
      </w:r>
      <w:proofErr w:type="spellEnd"/>
      <w:r w:rsidRPr="004E77B8">
        <w:rPr>
          <w:sz w:val="20"/>
          <w:szCs w:val="20"/>
        </w:rPr>
        <w:t xml:space="preserve"> und auch für die Autobesitzer. Denn der </w:t>
      </w:r>
      <w:proofErr w:type="spellStart"/>
      <w:r w:rsidRPr="004E77B8">
        <w:rPr>
          <w:sz w:val="20"/>
          <w:szCs w:val="20"/>
        </w:rPr>
        <w:t>AutoEnergieCheck</w:t>
      </w:r>
      <w:proofErr w:type="spellEnd"/>
      <w:r w:rsidRPr="004E77B8">
        <w:rPr>
          <w:sz w:val="20"/>
          <w:szCs w:val="20"/>
        </w:rPr>
        <w:t xml:space="preserve"> hilft ihnen, möglichst umweltschonend und energieeffizient </w:t>
      </w:r>
      <w:r w:rsidR="004E77B8" w:rsidRPr="004E77B8">
        <w:rPr>
          <w:sz w:val="20"/>
          <w:szCs w:val="20"/>
        </w:rPr>
        <w:t xml:space="preserve">unterwegs zu sein. Das spart </w:t>
      </w:r>
      <w:r w:rsidR="004E77B8" w:rsidRPr="004E77B8">
        <w:rPr>
          <w:rFonts w:cs="Arial"/>
          <w:color w:val="222222"/>
          <w:sz w:val="20"/>
          <w:szCs w:val="20"/>
          <w:shd w:val="clear" w:color="auto" w:fill="FFFFFF"/>
        </w:rPr>
        <w:t>CO</w:t>
      </w:r>
      <w:r w:rsidR="004E77B8" w:rsidRPr="004E77B8">
        <w:rPr>
          <w:rFonts w:cs="Arial"/>
          <w:color w:val="222222"/>
          <w:sz w:val="20"/>
          <w:szCs w:val="20"/>
          <w:shd w:val="clear" w:color="auto" w:fill="FFFFFF"/>
          <w:vertAlign w:val="subscript"/>
        </w:rPr>
        <w:t>2</w:t>
      </w:r>
      <w:r w:rsidRPr="004E77B8">
        <w:rPr>
          <w:sz w:val="20"/>
          <w:szCs w:val="20"/>
        </w:rPr>
        <w:t xml:space="preserve"> und dank tieferem Verbrauch auch Geld. Die durchschnittliche Einsparung beträgt rund 200 Liter Treibstoff oder 300 Franken im Jahr. Seit Beginn des AEC im Jahr 2012 haben die beteiligten AGVS-</w:t>
      </w:r>
      <w:proofErr w:type="spellStart"/>
      <w:r w:rsidRPr="004E77B8">
        <w:rPr>
          <w:sz w:val="20"/>
          <w:szCs w:val="20"/>
        </w:rPr>
        <w:t>Garagisten</w:t>
      </w:r>
      <w:proofErr w:type="spellEnd"/>
      <w:r w:rsidRPr="004E77B8">
        <w:rPr>
          <w:sz w:val="20"/>
          <w:szCs w:val="20"/>
        </w:rPr>
        <w:t xml:space="preserve"> mehr als 80'000 AEC durchgeführt und ihren Kunden damit Einspar</w:t>
      </w:r>
      <w:r w:rsidR="004E77B8" w:rsidRPr="004E77B8">
        <w:rPr>
          <w:sz w:val="20"/>
          <w:szCs w:val="20"/>
        </w:rPr>
        <w:t xml:space="preserve">ungen von rund 90'000 Tonnen </w:t>
      </w:r>
      <w:r w:rsidR="004E77B8" w:rsidRPr="004E77B8">
        <w:rPr>
          <w:rFonts w:cs="Arial"/>
          <w:color w:val="222222"/>
          <w:sz w:val="20"/>
          <w:szCs w:val="20"/>
          <w:shd w:val="clear" w:color="auto" w:fill="FFFFFF"/>
        </w:rPr>
        <w:t>CO</w:t>
      </w:r>
      <w:r w:rsidR="004E77B8" w:rsidRPr="004E77B8">
        <w:rPr>
          <w:rFonts w:cs="Arial"/>
          <w:color w:val="222222"/>
          <w:sz w:val="20"/>
          <w:szCs w:val="20"/>
          <w:shd w:val="clear" w:color="auto" w:fill="FFFFFF"/>
          <w:vertAlign w:val="subscript"/>
        </w:rPr>
        <w:t>2</w:t>
      </w:r>
      <w:r w:rsidRPr="004E77B8">
        <w:rPr>
          <w:sz w:val="20"/>
          <w:szCs w:val="20"/>
        </w:rPr>
        <w:t xml:space="preserve"> ermöglicht</w:t>
      </w:r>
      <w:r w:rsidRPr="000E5B47">
        <w:rPr>
          <w:sz w:val="20"/>
          <w:szCs w:val="20"/>
        </w:rPr>
        <w:t>. Das entspräche gut 750 Autofahrten zum Mond und zurück oder 15'000 Fahrten rund um die Welt.</w:t>
      </w:r>
    </w:p>
    <w:p w14:paraId="6C776757" w14:textId="77777777" w:rsidR="001A168F" w:rsidRPr="000E5B47" w:rsidRDefault="001A168F" w:rsidP="001A168F">
      <w:pPr>
        <w:spacing w:line="240" w:lineRule="auto"/>
        <w:rPr>
          <w:sz w:val="20"/>
          <w:szCs w:val="20"/>
        </w:rPr>
      </w:pPr>
    </w:p>
    <w:p w14:paraId="3BC45530" w14:textId="385D829F" w:rsidR="001A168F" w:rsidRPr="000E5B47" w:rsidRDefault="001A168F" w:rsidP="001A168F">
      <w:pPr>
        <w:spacing w:line="240" w:lineRule="auto"/>
        <w:rPr>
          <w:sz w:val="20"/>
          <w:szCs w:val="20"/>
        </w:rPr>
      </w:pPr>
      <w:r w:rsidRPr="000E5B47">
        <w:rPr>
          <w:sz w:val="20"/>
          <w:szCs w:val="20"/>
        </w:rPr>
        <w:t>Der AEC in der Garage dauert 20 Minuten. Die AGVS-</w:t>
      </w:r>
      <w:proofErr w:type="spellStart"/>
      <w:r w:rsidRPr="000E5B47">
        <w:rPr>
          <w:sz w:val="20"/>
          <w:szCs w:val="20"/>
        </w:rPr>
        <w:t>Garagisten</w:t>
      </w:r>
      <w:proofErr w:type="spellEnd"/>
      <w:r w:rsidRPr="000E5B47">
        <w:rPr>
          <w:sz w:val="20"/>
          <w:szCs w:val="20"/>
        </w:rPr>
        <w:t xml:space="preserve"> kontrollieren und erhöhen dabei bei Bedarf den Reifendruck und überprüfen unter anderem die Auspuffanlage, das Treibstoffsystem, die Klimaanlage und elektrische Verbraucher. Weiter klären sie die Automobilisten über unnötigen Ballast oder nicht benötigte Gepäckträger auf, die den Treibstoffverbrauch erhöhen. All die Einsparmöglichkeiten sieht der Autobesitzer auf dem persönlichen AEC-Zertifikat, das ihnen im Anschluss an den AEC vom </w:t>
      </w:r>
      <w:proofErr w:type="spellStart"/>
      <w:r w:rsidRPr="000E5B47">
        <w:rPr>
          <w:sz w:val="20"/>
          <w:szCs w:val="20"/>
        </w:rPr>
        <w:t>Garagisten</w:t>
      </w:r>
      <w:proofErr w:type="spellEnd"/>
      <w:r w:rsidRPr="000E5B47">
        <w:rPr>
          <w:sz w:val="20"/>
          <w:szCs w:val="20"/>
        </w:rPr>
        <w:t xml:space="preserve"> überreicht wird. Dabei wird auch auf den positiven Umwelteinfluss einer Windschutzscheibenreparatur im Vergleich zu deren Ersatz sowie den Nutzen eines </w:t>
      </w:r>
      <w:proofErr w:type="spellStart"/>
      <w:r w:rsidRPr="000E5B47">
        <w:rPr>
          <w:sz w:val="20"/>
          <w:szCs w:val="20"/>
        </w:rPr>
        <w:t>DrivePlus</w:t>
      </w:r>
      <w:proofErr w:type="spellEnd"/>
      <w:r w:rsidRPr="000E5B47">
        <w:rPr>
          <w:sz w:val="20"/>
          <w:szCs w:val="20"/>
        </w:rPr>
        <w:t>-Fahrcoachings hingew</w:t>
      </w:r>
      <w:bookmarkStart w:id="1" w:name="_GoBack"/>
      <w:bookmarkEnd w:id="1"/>
      <w:r w:rsidRPr="000E5B47">
        <w:rPr>
          <w:sz w:val="20"/>
          <w:szCs w:val="20"/>
        </w:rPr>
        <w:t xml:space="preserve">iesen. Die Dienstleistung wird von </w:t>
      </w:r>
      <w:proofErr w:type="spellStart"/>
      <w:r w:rsidRPr="000E5B47">
        <w:rPr>
          <w:sz w:val="20"/>
          <w:szCs w:val="20"/>
        </w:rPr>
        <w:t>EnergieSchweiz</w:t>
      </w:r>
      <w:proofErr w:type="spellEnd"/>
      <w:r w:rsidRPr="000E5B47">
        <w:rPr>
          <w:sz w:val="20"/>
          <w:szCs w:val="20"/>
        </w:rPr>
        <w:t>, dem Energiesparprogramm des BFE, unterstützt. Im vergangenen Jahr wurde die Zusammenarbeit mit dem AGVS um weitere zwei Jahre verlängert.</w:t>
      </w:r>
    </w:p>
    <w:p w14:paraId="7668D1CB" w14:textId="77777777" w:rsidR="001A168F" w:rsidRPr="000E5B47" w:rsidRDefault="001A168F">
      <w:pPr>
        <w:spacing w:line="240" w:lineRule="auto"/>
        <w:rPr>
          <w:sz w:val="20"/>
          <w:szCs w:val="20"/>
        </w:rPr>
      </w:pPr>
      <w:r w:rsidRPr="000E5B47">
        <w:rPr>
          <w:sz w:val="20"/>
          <w:szCs w:val="20"/>
        </w:rPr>
        <w:br w:type="page"/>
      </w:r>
    </w:p>
    <w:p w14:paraId="7604F185" w14:textId="77777777" w:rsidR="001A168F" w:rsidRPr="000E5B47" w:rsidRDefault="001A168F" w:rsidP="001A168F">
      <w:pPr>
        <w:spacing w:line="240" w:lineRule="auto"/>
        <w:rPr>
          <w:sz w:val="20"/>
          <w:szCs w:val="20"/>
        </w:rPr>
      </w:pPr>
    </w:p>
    <w:p w14:paraId="36B2686A" w14:textId="77777777" w:rsidR="001A168F" w:rsidRPr="000E5B47" w:rsidRDefault="001A168F" w:rsidP="001A168F">
      <w:pPr>
        <w:spacing w:line="240" w:lineRule="auto"/>
        <w:rPr>
          <w:sz w:val="20"/>
          <w:szCs w:val="20"/>
        </w:rPr>
      </w:pPr>
      <w:r w:rsidRPr="000E5B47">
        <w:rPr>
          <w:sz w:val="20"/>
          <w:szCs w:val="20"/>
        </w:rPr>
        <w:t xml:space="preserve">Ebenfalls zum AEC-Team gehört Langlauf-Star Dario </w:t>
      </w:r>
      <w:proofErr w:type="spellStart"/>
      <w:r w:rsidRPr="000E5B47">
        <w:rPr>
          <w:sz w:val="20"/>
          <w:szCs w:val="20"/>
        </w:rPr>
        <w:t>Cologna</w:t>
      </w:r>
      <w:proofErr w:type="spellEnd"/>
      <w:r w:rsidRPr="000E5B47">
        <w:rPr>
          <w:sz w:val="20"/>
          <w:szCs w:val="20"/>
        </w:rPr>
        <w:t xml:space="preserve">. Der mehrfache Olympiasieger, Weltmeister und Gesamtweltcup-Sieger war während vieler Jahre AEC-Botschafter für den Verband der Schweizer </w:t>
      </w:r>
      <w:proofErr w:type="spellStart"/>
      <w:r w:rsidRPr="000E5B47">
        <w:rPr>
          <w:sz w:val="20"/>
          <w:szCs w:val="20"/>
        </w:rPr>
        <w:t>Garagisten</w:t>
      </w:r>
      <w:proofErr w:type="spellEnd"/>
      <w:r w:rsidRPr="000E5B47">
        <w:rPr>
          <w:sz w:val="20"/>
          <w:szCs w:val="20"/>
        </w:rPr>
        <w:t xml:space="preserve"> – inzwischen ist der Schweizer Sportler des Jahres 2013 offiziell AGVS-Botschafter für Effizienz und Spitzenleistungen. In dieser Rolle engagiert er sich für ein nachhaltiges Mobilitätsverhalten und im Bereich der beruflichen Grundbildung.</w:t>
      </w:r>
    </w:p>
    <w:p w14:paraId="755C6FF7" w14:textId="77777777" w:rsidR="001A168F" w:rsidRPr="000E5B47" w:rsidRDefault="001A168F" w:rsidP="001A168F">
      <w:pPr>
        <w:spacing w:line="240" w:lineRule="auto"/>
        <w:rPr>
          <w:sz w:val="20"/>
          <w:szCs w:val="20"/>
        </w:rPr>
      </w:pPr>
    </w:p>
    <w:p w14:paraId="5A33895A" w14:textId="3FDCBF5A" w:rsidR="00344164" w:rsidRPr="000E5B47" w:rsidRDefault="001A168F" w:rsidP="001A168F">
      <w:pPr>
        <w:spacing w:line="240" w:lineRule="auto"/>
        <w:rPr>
          <w:sz w:val="20"/>
          <w:szCs w:val="20"/>
        </w:rPr>
      </w:pPr>
      <w:r w:rsidRPr="000E5B47">
        <w:rPr>
          <w:b/>
          <w:bCs/>
          <w:sz w:val="20"/>
          <w:szCs w:val="20"/>
        </w:rPr>
        <w:t>Bildlegende</w:t>
      </w:r>
      <w:r w:rsidRPr="000E5B47">
        <w:rPr>
          <w:sz w:val="20"/>
          <w:szCs w:val="20"/>
        </w:rPr>
        <w:t xml:space="preserve">: Langlauf-Star Dario </w:t>
      </w:r>
      <w:proofErr w:type="spellStart"/>
      <w:r w:rsidRPr="000E5B47">
        <w:rPr>
          <w:sz w:val="20"/>
          <w:szCs w:val="20"/>
        </w:rPr>
        <w:t>Cologna</w:t>
      </w:r>
      <w:proofErr w:type="spellEnd"/>
      <w:r w:rsidRPr="000E5B47">
        <w:rPr>
          <w:sz w:val="20"/>
          <w:szCs w:val="20"/>
        </w:rPr>
        <w:t xml:space="preserve"> engagiert sich als AGVS-Botschafter für Effizienz und Spitzenleistungen für ein nachhaltiges Mobilitätsverhalten.</w:t>
      </w:r>
      <w:r w:rsidR="00520632">
        <w:rPr>
          <w:sz w:val="20"/>
          <w:szCs w:val="20"/>
        </w:rPr>
        <w:t xml:space="preserve"> </w:t>
      </w:r>
      <w:r w:rsidR="00A87794">
        <w:rPr>
          <w:sz w:val="20"/>
          <w:szCs w:val="20"/>
        </w:rPr>
        <w:t>Fotograf</w:t>
      </w:r>
      <w:r w:rsidR="00520632">
        <w:rPr>
          <w:sz w:val="20"/>
          <w:szCs w:val="20"/>
        </w:rPr>
        <w:t>: Stefan Schlumpf</w:t>
      </w:r>
    </w:p>
    <w:p w14:paraId="06291BB0" w14:textId="77777777" w:rsidR="00344164" w:rsidRDefault="00344164" w:rsidP="00344164">
      <w:pPr>
        <w:spacing w:line="240" w:lineRule="auto"/>
      </w:pPr>
    </w:p>
    <w:p w14:paraId="7217E82E" w14:textId="77777777" w:rsidR="00344164" w:rsidRDefault="00344164" w:rsidP="00344164">
      <w:pPr>
        <w:spacing w:line="240" w:lineRule="auto"/>
      </w:pPr>
    </w:p>
    <w:p w14:paraId="4CDC7727" w14:textId="60C03577" w:rsidR="00344164" w:rsidRDefault="00B356AA" w:rsidP="001A168F">
      <w:pPr>
        <w:pStyle w:val="fuerFragenkursiv"/>
        <w:spacing w:line="240" w:lineRule="auto"/>
        <w:ind w:right="-114"/>
        <w:rPr>
          <w:sz w:val="16"/>
          <w:szCs w:val="16"/>
        </w:rPr>
      </w:pPr>
      <w:bookmarkStart w:id="2" w:name="OLE_LINK1"/>
      <w:bookmarkStart w:id="3" w:name="OLE_LINK2"/>
      <w:r w:rsidRPr="004945FC">
        <w:rPr>
          <w:b/>
          <w:sz w:val="16"/>
          <w:szCs w:val="16"/>
        </w:rPr>
        <w:t>Weitere Informationen</w:t>
      </w:r>
      <w:r w:rsidRPr="004945FC">
        <w:rPr>
          <w:sz w:val="16"/>
          <w:szCs w:val="16"/>
        </w:rPr>
        <w:t xml:space="preserve"> erhalten Sie von </w:t>
      </w:r>
      <w:r w:rsidR="001A168F" w:rsidRPr="001A168F">
        <w:rPr>
          <w:sz w:val="16"/>
          <w:szCs w:val="16"/>
        </w:rPr>
        <w:t xml:space="preserve">Markus Peter, AGVS Technik &amp; Umwelt, Telefon 031 307 15 29, E-Mail markus.peter@agvs-upsa.ch. Koordination: Anina Zimmerli, Telefon 031 307 15 43, E-Mail </w:t>
      </w:r>
      <w:r w:rsidR="001A168F" w:rsidRPr="0049214D">
        <w:rPr>
          <w:sz w:val="16"/>
          <w:szCs w:val="16"/>
        </w:rPr>
        <w:t>anina.zimmerli@agvs-upsa.ch</w:t>
      </w:r>
      <w:r w:rsidR="001A168F" w:rsidRPr="001A168F">
        <w:rPr>
          <w:sz w:val="16"/>
          <w:szCs w:val="16"/>
        </w:rPr>
        <w:t>.</w:t>
      </w:r>
    </w:p>
    <w:p w14:paraId="40173C9D" w14:textId="77777777" w:rsidR="001A168F" w:rsidRPr="00044A02" w:rsidRDefault="001A168F" w:rsidP="001A168F">
      <w:pPr>
        <w:pStyle w:val="fuerFragenkursiv"/>
        <w:spacing w:line="240" w:lineRule="auto"/>
        <w:ind w:right="-114"/>
        <w:rPr>
          <w:i w:val="0"/>
          <w:color w:val="000000"/>
          <w:sz w:val="16"/>
          <w:szCs w:val="16"/>
        </w:rPr>
      </w:pPr>
    </w:p>
    <w:p w14:paraId="40D3FE8A"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1FD8D923" w14:textId="77777777" w:rsidR="00344164" w:rsidRPr="00DC1198" w:rsidRDefault="00DC1198" w:rsidP="00044A02">
      <w:pPr>
        <w:spacing w:line="180" w:lineRule="atLeast"/>
        <w:rPr>
          <w:rFonts w:cs="Arial"/>
          <w:i/>
          <w:iCs/>
          <w:sz w:val="16"/>
          <w:szCs w:val="16"/>
        </w:rPr>
      </w:pPr>
      <w:r w:rsidRPr="00DC1198">
        <w:rPr>
          <w:i/>
          <w:iCs/>
          <w:sz w:val="16"/>
          <w:szCs w:val="16"/>
        </w:rPr>
        <w:t xml:space="preserve">Das Schweizer Autogewerbe ist feingliedrig strukturiert: 1927 gegründet, ist der AGVS heute der Branchen- und Berufsverband der Schweizer </w:t>
      </w:r>
      <w:proofErr w:type="spellStart"/>
      <w:r w:rsidRPr="00DC1198">
        <w:rPr>
          <w:i/>
          <w:iCs/>
          <w:sz w:val="16"/>
          <w:szCs w:val="16"/>
        </w:rPr>
        <w:t>Garagisten</w:t>
      </w:r>
      <w:proofErr w:type="spellEnd"/>
      <w:r w:rsidRPr="00DC1198">
        <w:rPr>
          <w:i/>
          <w:iCs/>
          <w:sz w:val="16"/>
          <w:szCs w:val="16"/>
        </w:rPr>
        <w:t>,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5D0EE7DC" w14:textId="77777777" w:rsidR="00344164" w:rsidRPr="00DC1198" w:rsidRDefault="00344164" w:rsidP="00344164">
      <w:pPr>
        <w:spacing w:line="240" w:lineRule="auto"/>
        <w:rPr>
          <w:i/>
          <w:color w:val="000000"/>
          <w:sz w:val="16"/>
          <w:szCs w:val="16"/>
        </w:rPr>
      </w:pPr>
    </w:p>
    <w:bookmarkEnd w:id="2"/>
    <w:bookmarkEnd w:id="3"/>
    <w:p w14:paraId="1FE1BC17" w14:textId="77777777" w:rsidR="00344164" w:rsidRPr="00DC1198" w:rsidRDefault="00344164" w:rsidP="00344164">
      <w:pPr>
        <w:pStyle w:val="fuerFragenkursiv"/>
        <w:spacing w:line="240" w:lineRule="auto"/>
        <w:rPr>
          <w:iCs w:val="0"/>
          <w:color w:val="000000"/>
          <w:sz w:val="16"/>
          <w:szCs w:val="16"/>
        </w:rPr>
      </w:pPr>
    </w:p>
    <w:p w14:paraId="31F977AD" w14:textId="21D89458"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00CA4C95" wp14:editId="6BE88F86">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7"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4A70FFF7" w14:textId="77777777"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5C213B5E" wp14:editId="01EF79AB">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9" w:history="1">
        <w:r w:rsidR="00152FE2" w:rsidRPr="00D444DE">
          <w:rPr>
            <w:rStyle w:val="Hyperlink"/>
            <w:b/>
            <w:bCs/>
            <w:color w:val="000000" w:themeColor="text1"/>
            <w:sz w:val="16"/>
            <w:szCs w:val="16"/>
          </w:rPr>
          <w:t>www.agvs-upsa.ch/de/Newsletter_Anmeldung</w:t>
        </w:r>
      </w:hyperlink>
    </w:p>
    <w:p w14:paraId="6C187195" w14:textId="61B100E1" w:rsidR="00152FE2" w:rsidRDefault="00152FE2" w:rsidP="00344164">
      <w:pPr>
        <w:spacing w:line="240" w:lineRule="auto"/>
        <w:rPr>
          <w:b/>
          <w:bCs/>
          <w:sz w:val="16"/>
          <w:szCs w:val="16"/>
        </w:rPr>
      </w:pPr>
    </w:p>
    <w:p w14:paraId="5E7B99E5" w14:textId="13657A00" w:rsidR="001A168F" w:rsidRDefault="001A168F" w:rsidP="00344164">
      <w:pPr>
        <w:spacing w:line="240" w:lineRule="auto"/>
        <w:rPr>
          <w:b/>
          <w:bCs/>
          <w:sz w:val="16"/>
          <w:szCs w:val="16"/>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1A168F" w14:paraId="23A51439" w14:textId="77777777" w:rsidTr="002F0876">
        <w:trPr>
          <w:cantSplit/>
          <w:trHeight w:val="340"/>
        </w:trPr>
        <w:tc>
          <w:tcPr>
            <w:tcW w:w="8505" w:type="dxa"/>
            <w:tcBorders>
              <w:top w:val="nil"/>
              <w:left w:val="nil"/>
              <w:bottom w:val="nil"/>
              <w:right w:val="nil"/>
            </w:tcBorders>
          </w:tcPr>
          <w:p w14:paraId="7F996DA2" w14:textId="77777777" w:rsidR="001A168F" w:rsidRDefault="001A168F" w:rsidP="002F0876">
            <w:pPr>
              <w:pStyle w:val="fuerFragenkursiv"/>
              <w:spacing w:line="240" w:lineRule="auto"/>
              <w:rPr>
                <w:b/>
                <w:sz w:val="18"/>
              </w:rPr>
            </w:pPr>
          </w:p>
          <w:p w14:paraId="3C0FD0D8" w14:textId="77777777" w:rsidR="001A168F" w:rsidRDefault="001A168F" w:rsidP="002F0876">
            <w:pPr>
              <w:spacing w:line="240" w:lineRule="auto"/>
              <w:ind w:right="-284"/>
              <w:rPr>
                <w:b/>
                <w:i/>
                <w:color w:val="000000"/>
                <w:sz w:val="18"/>
                <w:szCs w:val="18"/>
              </w:rPr>
            </w:pPr>
            <w:r>
              <w:rPr>
                <w:noProof/>
              </w:rPr>
              <w:drawing>
                <wp:anchor distT="0" distB="0" distL="114300" distR="114300" simplePos="0" relativeHeight="251660288" behindDoc="0" locked="0" layoutInCell="1" allowOverlap="1" wp14:anchorId="653CEA42" wp14:editId="6CF3C129">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14:paraId="45CBC503" w14:textId="77777777" w:rsidR="001A168F" w:rsidRDefault="001A168F" w:rsidP="002F0876">
            <w:pPr>
              <w:spacing w:line="240" w:lineRule="auto"/>
              <w:rPr>
                <w:b/>
                <w:i/>
                <w:color w:val="000000"/>
                <w:sz w:val="18"/>
                <w:szCs w:val="18"/>
              </w:rPr>
            </w:pPr>
          </w:p>
          <w:p w14:paraId="3551D610" w14:textId="77777777" w:rsidR="001A168F" w:rsidRDefault="001A168F" w:rsidP="002F0876">
            <w:pPr>
              <w:spacing w:line="240" w:lineRule="auto"/>
              <w:rPr>
                <w:b/>
                <w:i/>
                <w:color w:val="000000"/>
                <w:sz w:val="18"/>
                <w:szCs w:val="18"/>
              </w:rPr>
            </w:pPr>
          </w:p>
          <w:p w14:paraId="1F8DF2B7" w14:textId="77777777" w:rsidR="001A168F" w:rsidRPr="00567062" w:rsidRDefault="001A168F" w:rsidP="002F0876">
            <w:pPr>
              <w:spacing w:line="240" w:lineRule="auto"/>
              <w:rPr>
                <w:i/>
                <w:color w:val="000000"/>
                <w:sz w:val="18"/>
                <w:szCs w:val="18"/>
              </w:rPr>
            </w:pPr>
            <w:r>
              <w:rPr>
                <w:noProof/>
              </w:rPr>
              <w:drawing>
                <wp:anchor distT="0" distB="0" distL="114300" distR="114300" simplePos="0" relativeHeight="251659264" behindDoc="0" locked="0" layoutInCell="1" allowOverlap="1" wp14:anchorId="5E464445" wp14:editId="48B5E701">
                  <wp:simplePos x="0" y="0"/>
                  <wp:positionH relativeFrom="column">
                    <wp:posOffset>2662072</wp:posOffset>
                  </wp:positionH>
                  <wp:positionV relativeFrom="paragraph">
                    <wp:posOffset>42172</wp:posOffset>
                  </wp:positionV>
                  <wp:extent cx="929031" cy="170096"/>
                  <wp:effectExtent l="0" t="0" r="4445" b="1905"/>
                  <wp:wrapNone/>
                  <wp:docPr id="1"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F059BF6" w14:textId="77777777" w:rsidR="001A168F" w:rsidRPr="003D2F5A" w:rsidRDefault="001A168F" w:rsidP="001A168F">
      <w:pPr>
        <w:spacing w:line="300" w:lineRule="auto"/>
        <w:rPr>
          <w:sz w:val="16"/>
          <w:szCs w:val="16"/>
        </w:rPr>
      </w:pPr>
      <w:r w:rsidRPr="00BE098A">
        <w:rPr>
          <w:sz w:val="16"/>
          <w:szCs w:val="16"/>
        </w:rPr>
        <w:t>Mit Unterstützung von:</w:t>
      </w:r>
    </w:p>
    <w:p w14:paraId="3706167C" w14:textId="77777777" w:rsidR="001A168F" w:rsidRPr="00044A02" w:rsidRDefault="001A168F" w:rsidP="00344164">
      <w:pPr>
        <w:spacing w:line="240" w:lineRule="auto"/>
        <w:rPr>
          <w:b/>
          <w:bCs/>
          <w:sz w:val="16"/>
          <w:szCs w:val="16"/>
        </w:rPr>
      </w:pPr>
    </w:p>
    <w:sectPr w:rsidR="001A168F" w:rsidRPr="00044A02"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1CA11" w14:textId="77777777" w:rsidR="001A168F" w:rsidRDefault="001A168F">
      <w:r>
        <w:separator/>
      </w:r>
    </w:p>
  </w:endnote>
  <w:endnote w:type="continuationSeparator" w:id="0">
    <w:p w14:paraId="5F9296BF" w14:textId="77777777" w:rsidR="001A168F" w:rsidRDefault="001A1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28865FBC" w14:textId="77777777">
      <w:trPr>
        <w:trHeight w:val="160"/>
      </w:trPr>
      <w:tc>
        <w:tcPr>
          <w:tcW w:w="6067" w:type="dxa"/>
          <w:vAlign w:val="bottom"/>
        </w:tcPr>
        <w:p w14:paraId="4DF23DBE" w14:textId="5BF310DB"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4E77B8">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E77B8">
            <w:rPr>
              <w:rStyle w:val="Seitenzahl"/>
              <w:noProof/>
            </w:rPr>
            <w:t>2</w:t>
          </w:r>
          <w:r>
            <w:rPr>
              <w:rStyle w:val="Seitenzahl"/>
            </w:rPr>
            <w:fldChar w:fldCharType="end"/>
          </w:r>
        </w:p>
      </w:tc>
      <w:tc>
        <w:tcPr>
          <w:tcW w:w="3969" w:type="dxa"/>
        </w:tcPr>
        <w:p w14:paraId="61377B69" w14:textId="77777777" w:rsidR="00FE69E4" w:rsidRDefault="00FE69E4">
          <w:pPr>
            <w:pStyle w:val="Speicherpfad6pt"/>
            <w:rPr>
              <w:lang w:val="en-GB"/>
            </w:rPr>
          </w:pPr>
        </w:p>
      </w:tc>
    </w:tr>
  </w:tbl>
  <w:p w14:paraId="46137B0D"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0FC5" w14:textId="03091208" w:rsidR="00FA06A7" w:rsidRPr="002E45A9" w:rsidRDefault="002E45A9" w:rsidP="000635E0">
    <w:pPr>
      <w:pStyle w:val="Logo"/>
      <w:rPr>
        <w:sz w:val="12"/>
        <w:szCs w:val="12"/>
      </w:rPr>
    </w:pPr>
    <w:r w:rsidRPr="002E45A9">
      <w:rPr>
        <w:sz w:val="12"/>
        <w:szCs w:val="12"/>
      </w:rPr>
      <w:t xml:space="preserve">Seite </w:t>
    </w:r>
    <w:r w:rsidRPr="002E45A9">
      <w:rPr>
        <w:rStyle w:val="Seitenzahl"/>
        <w:sz w:val="12"/>
        <w:szCs w:val="12"/>
      </w:rPr>
      <w:fldChar w:fldCharType="begin"/>
    </w:r>
    <w:r w:rsidRPr="002E45A9">
      <w:rPr>
        <w:rStyle w:val="Seitenzahl"/>
        <w:sz w:val="12"/>
        <w:szCs w:val="12"/>
      </w:rPr>
      <w:instrText xml:space="preserve"> PAGE </w:instrText>
    </w:r>
    <w:r w:rsidRPr="002E45A9">
      <w:rPr>
        <w:rStyle w:val="Seitenzahl"/>
        <w:sz w:val="12"/>
        <w:szCs w:val="12"/>
      </w:rPr>
      <w:fldChar w:fldCharType="separate"/>
    </w:r>
    <w:r w:rsidR="004E77B8">
      <w:rPr>
        <w:rStyle w:val="Seitenzahl"/>
        <w:noProof/>
        <w:sz w:val="12"/>
        <w:szCs w:val="12"/>
      </w:rPr>
      <w:t>1</w:t>
    </w:r>
    <w:r w:rsidRPr="002E45A9">
      <w:rPr>
        <w:rStyle w:val="Seitenzahl"/>
        <w:sz w:val="12"/>
        <w:szCs w:val="12"/>
      </w:rPr>
      <w:fldChar w:fldCharType="end"/>
    </w:r>
    <w:r w:rsidRPr="002E45A9">
      <w:rPr>
        <w:rStyle w:val="Seitenzahl"/>
        <w:sz w:val="12"/>
        <w:szCs w:val="12"/>
      </w:rPr>
      <w:t xml:space="preserve"> von </w:t>
    </w:r>
    <w:r w:rsidRPr="002E45A9">
      <w:rPr>
        <w:rStyle w:val="Seitenzahl"/>
        <w:sz w:val="12"/>
        <w:szCs w:val="12"/>
      </w:rPr>
      <w:fldChar w:fldCharType="begin"/>
    </w:r>
    <w:r w:rsidRPr="002E45A9">
      <w:rPr>
        <w:rStyle w:val="Seitenzahl"/>
        <w:sz w:val="12"/>
        <w:szCs w:val="12"/>
      </w:rPr>
      <w:instrText xml:space="preserve"> NUMPAGES </w:instrText>
    </w:r>
    <w:r w:rsidRPr="002E45A9">
      <w:rPr>
        <w:rStyle w:val="Seitenzahl"/>
        <w:sz w:val="12"/>
        <w:szCs w:val="12"/>
      </w:rPr>
      <w:fldChar w:fldCharType="separate"/>
    </w:r>
    <w:r w:rsidR="004E77B8">
      <w:rPr>
        <w:rStyle w:val="Seitenzahl"/>
        <w:noProof/>
        <w:sz w:val="12"/>
        <w:szCs w:val="12"/>
      </w:rPr>
      <w:t>2</w:t>
    </w:r>
    <w:r w:rsidRPr="002E45A9">
      <w:rPr>
        <w:rStyle w:val="Seitenzahl"/>
        <w:sz w:val="12"/>
        <w:szCs w:val="12"/>
      </w:rPr>
      <w:fldChar w:fldCharType="end"/>
    </w:r>
  </w:p>
  <w:p w14:paraId="721EE5E2"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65DBB" w14:textId="77777777" w:rsidR="001A168F" w:rsidRDefault="001A168F">
      <w:r>
        <w:separator/>
      </w:r>
    </w:p>
  </w:footnote>
  <w:footnote w:type="continuationSeparator" w:id="0">
    <w:p w14:paraId="2B54B85B" w14:textId="77777777" w:rsidR="001A168F" w:rsidRDefault="001A1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4CE9" w14:textId="4AA9EA6A" w:rsidR="006A5FB8" w:rsidRDefault="001A168F">
    <w:pPr>
      <w:pStyle w:val="Kopfzeile"/>
    </w:pPr>
    <w:r>
      <w:rPr>
        <w:noProof/>
      </w:rPr>
      <w:drawing>
        <wp:anchor distT="0" distB="0" distL="114300" distR="114300" simplePos="0" relativeHeight="251659264" behindDoc="0" locked="0" layoutInCell="1" allowOverlap="1" wp14:anchorId="7BC762D5" wp14:editId="76C123BC">
          <wp:simplePos x="0" y="0"/>
          <wp:positionH relativeFrom="column">
            <wp:posOffset>2571750</wp:posOffset>
          </wp:positionH>
          <wp:positionV relativeFrom="paragraph">
            <wp:posOffset>438150</wp:posOffset>
          </wp:positionV>
          <wp:extent cx="819150" cy="781050"/>
          <wp:effectExtent l="0" t="0" r="0" b="0"/>
          <wp:wrapNone/>
          <wp:docPr id="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B874160" wp14:editId="744E31ED">
          <wp:simplePos x="0" y="0"/>
          <wp:positionH relativeFrom="column">
            <wp:posOffset>4028440</wp:posOffset>
          </wp:positionH>
          <wp:positionV relativeFrom="paragraph">
            <wp:posOffset>581025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8F"/>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0E5B47"/>
    <w:rsid w:val="001048A0"/>
    <w:rsid w:val="001274AF"/>
    <w:rsid w:val="00132911"/>
    <w:rsid w:val="00135851"/>
    <w:rsid w:val="001452BE"/>
    <w:rsid w:val="00152FE2"/>
    <w:rsid w:val="00155A67"/>
    <w:rsid w:val="00173033"/>
    <w:rsid w:val="00183330"/>
    <w:rsid w:val="00183B09"/>
    <w:rsid w:val="00184B28"/>
    <w:rsid w:val="00197938"/>
    <w:rsid w:val="001A1479"/>
    <w:rsid w:val="001A168F"/>
    <w:rsid w:val="001B6881"/>
    <w:rsid w:val="001C43B6"/>
    <w:rsid w:val="00202BA3"/>
    <w:rsid w:val="00203E70"/>
    <w:rsid w:val="00220F5E"/>
    <w:rsid w:val="00236196"/>
    <w:rsid w:val="0024787A"/>
    <w:rsid w:val="00286679"/>
    <w:rsid w:val="00293836"/>
    <w:rsid w:val="00295062"/>
    <w:rsid w:val="002B45D4"/>
    <w:rsid w:val="002C7FA2"/>
    <w:rsid w:val="002E45A9"/>
    <w:rsid w:val="002F101B"/>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9214D"/>
    <w:rsid w:val="004A5F9F"/>
    <w:rsid w:val="004B5C49"/>
    <w:rsid w:val="004D20A3"/>
    <w:rsid w:val="004E02F8"/>
    <w:rsid w:val="004E77B8"/>
    <w:rsid w:val="00504EBA"/>
    <w:rsid w:val="00511F28"/>
    <w:rsid w:val="00520041"/>
    <w:rsid w:val="00520632"/>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0D9C"/>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7AFC"/>
    <w:rsid w:val="00A31F7C"/>
    <w:rsid w:val="00A75BF3"/>
    <w:rsid w:val="00A87794"/>
    <w:rsid w:val="00AA72D3"/>
    <w:rsid w:val="00AC55BD"/>
    <w:rsid w:val="00AD0DA0"/>
    <w:rsid w:val="00AD5C43"/>
    <w:rsid w:val="00AF0F31"/>
    <w:rsid w:val="00B0626A"/>
    <w:rsid w:val="00B13050"/>
    <w:rsid w:val="00B356AA"/>
    <w:rsid w:val="00B377A5"/>
    <w:rsid w:val="00B44CA8"/>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3AD6"/>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26EB4D"/>
  <w15:docId w15:val="{D7A7A30E-19EE-4F14-A303-DEDD33B9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UnresolvedMention">
    <w:name w:val="Unresolved Mention"/>
    <w:basedOn w:val="Absatz-Standardschriftart"/>
    <w:uiPriority w:val="99"/>
    <w:semiHidden/>
    <w:unhideWhenUsed/>
    <w:rsid w:val="001A1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gvs-upsa.ch"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hyperlink" Target="http://www.agvs-upsa.ch/de/Newsletter_Anmeldu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_06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AGVS_d_Medieninformation_Vorlage_0620</Template>
  <TotalTime>0</TotalTime>
  <Pages>2</Pages>
  <Words>568</Words>
  <Characters>3908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André Bissegger</dc:creator>
  <cp:keywords/>
  <dc:description/>
  <cp:lastModifiedBy>Anina Zimmerli</cp:lastModifiedBy>
  <cp:revision>8</cp:revision>
  <cp:lastPrinted>2020-08-18T09:59:00Z</cp:lastPrinted>
  <dcterms:created xsi:type="dcterms:W3CDTF">2020-08-18T09:47:00Z</dcterms:created>
  <dcterms:modified xsi:type="dcterms:W3CDTF">2020-08-20T11:28:00Z</dcterms:modified>
</cp:coreProperties>
</file>