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A3388" w14:textId="77777777" w:rsidR="00173033" w:rsidRPr="00F74E27" w:rsidRDefault="00344164" w:rsidP="00344164">
      <w:pPr>
        <w:spacing w:line="240" w:lineRule="auto"/>
        <w:rPr>
          <w:b/>
        </w:rPr>
      </w:pPr>
      <w:bookmarkStart w:id="0" w:name="BkmStart"/>
      <w:bookmarkEnd w:id="0"/>
      <w:r>
        <w:rPr>
          <w:b/>
        </w:rPr>
        <w:t>COMMUNIQUÉ DE PRESSE</w:t>
      </w:r>
    </w:p>
    <w:p w14:paraId="1E87E9CF" w14:textId="77777777" w:rsidR="00344164" w:rsidRDefault="00344164" w:rsidP="00344164">
      <w:pPr>
        <w:spacing w:line="240" w:lineRule="auto"/>
      </w:pPr>
    </w:p>
    <w:p w14:paraId="5F217846" w14:textId="77777777" w:rsidR="00442CB5" w:rsidRDefault="00442CB5" w:rsidP="00344164">
      <w:pPr>
        <w:spacing w:line="240" w:lineRule="auto"/>
      </w:pPr>
    </w:p>
    <w:p w14:paraId="220FF99C" w14:textId="2D359B9B" w:rsidR="00442CB5" w:rsidRDefault="00B56E5E" w:rsidP="00442CB5">
      <w:pPr>
        <w:spacing w:line="240" w:lineRule="auto"/>
        <w:rPr>
          <w:b/>
        </w:rPr>
      </w:pPr>
      <w:r>
        <w:rPr>
          <w:b/>
        </w:rPr>
        <w:t>Abonnement automobile</w:t>
      </w:r>
    </w:p>
    <w:p w14:paraId="59E7A9E4" w14:textId="77777777" w:rsidR="00442CB5" w:rsidRDefault="00442CB5" w:rsidP="00442CB5">
      <w:pPr>
        <w:spacing w:line="240" w:lineRule="auto"/>
        <w:rPr>
          <w:b/>
        </w:rPr>
      </w:pPr>
    </w:p>
    <w:p w14:paraId="276D6FF7" w14:textId="331FE505" w:rsidR="00344164" w:rsidRPr="00344164" w:rsidRDefault="00B56E5E" w:rsidP="00442CB5">
      <w:pPr>
        <w:spacing w:line="240" w:lineRule="auto"/>
        <w:rPr>
          <w:b/>
          <w:sz w:val="32"/>
          <w:szCs w:val="32"/>
        </w:rPr>
      </w:pPr>
      <w:r>
        <w:rPr>
          <w:b/>
          <w:sz w:val="32"/>
          <w:szCs w:val="32"/>
        </w:rPr>
        <w:t>Partenariat avec CARIFY : une voiture pour tous les goûts</w:t>
      </w:r>
    </w:p>
    <w:p w14:paraId="6E6F81F3" w14:textId="77777777" w:rsidR="00344164" w:rsidRDefault="00344164" w:rsidP="00344164">
      <w:pPr>
        <w:spacing w:line="240" w:lineRule="auto"/>
        <w:rPr>
          <w:b/>
        </w:rPr>
      </w:pPr>
    </w:p>
    <w:p w14:paraId="46D934F9" w14:textId="0967875C" w:rsidR="00344164" w:rsidRDefault="00344164" w:rsidP="00344164">
      <w:pPr>
        <w:spacing w:line="240" w:lineRule="auto"/>
        <w:rPr>
          <w:b/>
          <w:sz w:val="19"/>
          <w:szCs w:val="19"/>
        </w:rPr>
      </w:pPr>
      <w:r w:rsidRPr="00416D18">
        <w:rPr>
          <w:b/>
          <w:i/>
          <w:sz w:val="19"/>
          <w:szCs w:val="19"/>
        </w:rPr>
        <w:t xml:space="preserve">Berne, le </w:t>
      </w:r>
      <w:r w:rsidR="00416D18" w:rsidRPr="00416D18">
        <w:rPr>
          <w:b/>
          <w:i/>
          <w:sz w:val="19"/>
          <w:szCs w:val="19"/>
        </w:rPr>
        <w:t>13</w:t>
      </w:r>
      <w:r w:rsidRPr="00416D18">
        <w:rPr>
          <w:b/>
          <w:i/>
          <w:sz w:val="19"/>
          <w:szCs w:val="19"/>
        </w:rPr>
        <w:t>.</w:t>
      </w:r>
      <w:r w:rsidR="00416D18" w:rsidRPr="00416D18">
        <w:rPr>
          <w:b/>
          <w:i/>
          <w:sz w:val="19"/>
          <w:szCs w:val="19"/>
        </w:rPr>
        <w:t>11</w:t>
      </w:r>
      <w:r w:rsidRPr="00416D18">
        <w:rPr>
          <w:b/>
          <w:i/>
          <w:sz w:val="19"/>
          <w:szCs w:val="19"/>
        </w:rPr>
        <w:t>.2020</w:t>
      </w:r>
      <w:r w:rsidRPr="00416D18">
        <w:rPr>
          <w:b/>
          <w:sz w:val="19"/>
          <w:szCs w:val="19"/>
        </w:rPr>
        <w:t xml:space="preserve"> – </w:t>
      </w:r>
      <w:r w:rsidRPr="00416D18">
        <w:rPr>
          <w:b/>
          <w:i/>
          <w:iCs/>
          <w:sz w:val="19"/>
          <w:szCs w:val="19"/>
        </w:rPr>
        <w:t>Louer une voiture au lieu de l’acheter ou de la prendre en leasing : la demande en</w:t>
      </w:r>
      <w:bookmarkStart w:id="1" w:name="_GoBack"/>
      <w:bookmarkEnd w:id="1"/>
      <w:r>
        <w:rPr>
          <w:b/>
          <w:i/>
          <w:iCs/>
          <w:sz w:val="19"/>
          <w:szCs w:val="19"/>
        </w:rPr>
        <w:t xml:space="preserve"> concepts de mobilité flexibles comme les abonnements automobiles est en pleine croissance. Afin de répondre à ce besoin, l’Union professionnelle suisse de l'automobile (UPSA) et l’entreprise CARIFY ont conclu une coopération permettant déjà aux automobilistes d’accéder au parc automobile de plus de 150 garages partenaires.</w:t>
      </w:r>
    </w:p>
    <w:p w14:paraId="15D20B4D" w14:textId="77777777" w:rsidR="00344164" w:rsidRDefault="00344164" w:rsidP="00344164">
      <w:pPr>
        <w:spacing w:line="240" w:lineRule="auto"/>
        <w:rPr>
          <w:b/>
          <w:sz w:val="19"/>
          <w:szCs w:val="19"/>
        </w:rPr>
      </w:pPr>
    </w:p>
    <w:p w14:paraId="72F6C853" w14:textId="2DBE6B45" w:rsidR="005A19C0" w:rsidRDefault="005475B6" w:rsidP="00344164">
      <w:pPr>
        <w:spacing w:line="240" w:lineRule="auto"/>
        <w:rPr>
          <w:sz w:val="19"/>
          <w:szCs w:val="19"/>
        </w:rPr>
      </w:pPr>
      <w:r>
        <w:rPr>
          <w:sz w:val="19"/>
          <w:szCs w:val="19"/>
        </w:rPr>
        <w:t xml:space="preserve">Des concepts de mobilité flexibles sont plus que jamais demandés en ces temps actuels. Ils permettent de prendre en compte les besoins changeants des utilisateurs. Les abonnements automobiles offrent par exemple aux automobilistes la possibilité d’accéder à différents véhicules sans engagement à long terme. </w:t>
      </w:r>
    </w:p>
    <w:p w14:paraId="678B6AFE" w14:textId="77777777" w:rsidR="005A19C0" w:rsidRDefault="005A19C0" w:rsidP="00344164">
      <w:pPr>
        <w:spacing w:line="240" w:lineRule="auto"/>
        <w:rPr>
          <w:sz w:val="19"/>
          <w:szCs w:val="19"/>
        </w:rPr>
      </w:pPr>
    </w:p>
    <w:p w14:paraId="0709F3DE" w14:textId="15C7553A" w:rsidR="005A19C0" w:rsidRDefault="0061271C" w:rsidP="00344164">
      <w:pPr>
        <w:spacing w:line="240" w:lineRule="auto"/>
        <w:rPr>
          <w:sz w:val="19"/>
          <w:szCs w:val="19"/>
        </w:rPr>
      </w:pPr>
      <w:r>
        <w:rPr>
          <w:sz w:val="19"/>
          <w:szCs w:val="19"/>
        </w:rPr>
        <w:t>Petites voitures, SUV, voitures familiales ou véhicules à entraînement alternatif : le parc des garagistes suisses propose une voiture adaptée pour tous les goûts. L’Union professionnelle suisse de l'automobile (UPSA) et la start-up zurichoise CARIFY ont conclu une coopération pour permettre aux automobilistes d’accéder plus facilement à cette vaste offre. Fondée l’année dernière, CARIFY compte déjà près de 1000 véhicules pouvant être loués avec un abonnement et proposés par plus de 150 garages partenaires répartis dans toute la Suisse.</w:t>
      </w:r>
    </w:p>
    <w:p w14:paraId="6618B686" w14:textId="77777777" w:rsidR="005A19C0" w:rsidRDefault="005A19C0" w:rsidP="00344164">
      <w:pPr>
        <w:spacing w:line="240" w:lineRule="auto"/>
        <w:rPr>
          <w:sz w:val="19"/>
          <w:szCs w:val="19"/>
        </w:rPr>
      </w:pPr>
    </w:p>
    <w:p w14:paraId="5D27376A" w14:textId="7F036BA9" w:rsidR="00627309" w:rsidRPr="005A19C0" w:rsidRDefault="0061271C" w:rsidP="00344164">
      <w:pPr>
        <w:spacing w:line="240" w:lineRule="auto"/>
        <w:rPr>
          <w:sz w:val="19"/>
          <w:szCs w:val="19"/>
        </w:rPr>
      </w:pPr>
      <w:r>
        <w:rPr>
          <w:sz w:val="19"/>
          <w:szCs w:val="19"/>
        </w:rPr>
        <w:t xml:space="preserve">« Avec CARIFY, l’UPSA a trouvé un partenaire neutre qui accède à l’offre de véhicules des garagistes et propose à la location des véhicules immédiatement disponibles sur place », explique Markus Aegerter, membre de la direction de l’UPSA et responsable de la représentation de branche. </w:t>
      </w:r>
      <w:proofErr w:type="spellStart"/>
      <w:r>
        <w:rPr>
          <w:sz w:val="19"/>
          <w:szCs w:val="19"/>
        </w:rPr>
        <w:t>Raffael</w:t>
      </w:r>
      <w:proofErr w:type="spellEnd"/>
      <w:r>
        <w:rPr>
          <w:sz w:val="19"/>
          <w:szCs w:val="19"/>
        </w:rPr>
        <w:t xml:space="preserve"> </w:t>
      </w:r>
      <w:proofErr w:type="spellStart"/>
      <w:r>
        <w:rPr>
          <w:sz w:val="19"/>
          <w:szCs w:val="19"/>
        </w:rPr>
        <w:t>Fiechter</w:t>
      </w:r>
      <w:proofErr w:type="spellEnd"/>
      <w:r>
        <w:rPr>
          <w:sz w:val="19"/>
          <w:szCs w:val="19"/>
        </w:rPr>
        <w:t xml:space="preserve">, co-fondateur de CARIFY : </w:t>
      </w:r>
      <w:r>
        <w:rPr>
          <w:sz w:val="20"/>
          <w:szCs w:val="20"/>
        </w:rPr>
        <w:t>« Nos clients ayant souscrit un abonnement automobile apprécient le choix, la flexibilité et le bon service que nous proposons. Grâce à la collaboration avec les garagistes UPSA, nous pouvons répondre aux attentes de nos clientes et clients. »</w:t>
      </w:r>
    </w:p>
    <w:p w14:paraId="5BBE902C" w14:textId="38ADDCE0" w:rsidR="00627309" w:rsidRDefault="00627309" w:rsidP="00344164">
      <w:pPr>
        <w:spacing w:line="240" w:lineRule="auto"/>
        <w:rPr>
          <w:sz w:val="20"/>
          <w:szCs w:val="20"/>
        </w:rPr>
      </w:pPr>
    </w:p>
    <w:p w14:paraId="00FF3EA4" w14:textId="33BB4032" w:rsidR="00627309" w:rsidRDefault="00627309" w:rsidP="00344164">
      <w:pPr>
        <w:spacing w:line="240" w:lineRule="auto"/>
        <w:rPr>
          <w:sz w:val="20"/>
          <w:szCs w:val="20"/>
        </w:rPr>
      </w:pPr>
      <w:r>
        <w:rPr>
          <w:sz w:val="20"/>
          <w:szCs w:val="20"/>
        </w:rPr>
        <w:t>Tous bénéficient de ce partenariat : les automobilistes peuvent réserver le véhicule désiré en ligne à un prix fixe mensuel sans devoir s’occuper de tout ce qui va avec une voiture comme les assurances ou l’entretien. En effet, l’abonnement automobile comprend déjà tous les coûts mis à part le carburant. De leur côté, les garagistes profitent du fait de proposer à leurs clients une nouvelle prestation de mobilité et de faire de la publicité pour leurs voitures neuves ou d’occasion. De plus, CARIFY leur permet de participer très facilement à la tendance en faveur de l’abonnement et assure le traitement opérationnel des abonnements automobiles. La start-up peut à son tour mettre à la disposition de ses clients une sélection polyvalente de véhicules neufs et d'occasion contrôlés.</w:t>
      </w:r>
    </w:p>
    <w:p w14:paraId="5314B50F" w14:textId="5C72ED52" w:rsidR="0096714E" w:rsidRDefault="0096714E" w:rsidP="00344164">
      <w:pPr>
        <w:spacing w:line="240" w:lineRule="auto"/>
        <w:rPr>
          <w:sz w:val="20"/>
          <w:szCs w:val="20"/>
        </w:rPr>
      </w:pPr>
    </w:p>
    <w:p w14:paraId="400739B5" w14:textId="3CAB2278" w:rsidR="0096714E" w:rsidRPr="00627309" w:rsidRDefault="0096714E" w:rsidP="00344164">
      <w:pPr>
        <w:spacing w:line="240" w:lineRule="auto"/>
        <w:rPr>
          <w:sz w:val="20"/>
          <w:szCs w:val="20"/>
        </w:rPr>
      </w:pPr>
      <w:r>
        <w:rPr>
          <w:sz w:val="20"/>
          <w:szCs w:val="20"/>
        </w:rPr>
        <w:t xml:space="preserve">L’UPSA et CARIFY sont convaincus par le potentiel de ce concept de mobilité flexible et veulent étendre le partenariat. « Le marché de l’abonnement automobile est en pleine croissance. Par conséquent, il y a assez de place pour les fournisseurs et aucune limite n’est nécessaire au niveau de l’offre », explique </w:t>
      </w:r>
      <w:proofErr w:type="spellStart"/>
      <w:r>
        <w:rPr>
          <w:sz w:val="20"/>
          <w:szCs w:val="20"/>
        </w:rPr>
        <w:t>Raffael</w:t>
      </w:r>
      <w:proofErr w:type="spellEnd"/>
      <w:r>
        <w:rPr>
          <w:sz w:val="20"/>
          <w:szCs w:val="20"/>
        </w:rPr>
        <w:t xml:space="preserve"> </w:t>
      </w:r>
      <w:proofErr w:type="spellStart"/>
      <w:r>
        <w:rPr>
          <w:sz w:val="20"/>
          <w:szCs w:val="20"/>
        </w:rPr>
        <w:t>Fiechter</w:t>
      </w:r>
      <w:proofErr w:type="spellEnd"/>
      <w:r>
        <w:rPr>
          <w:sz w:val="20"/>
          <w:szCs w:val="20"/>
        </w:rPr>
        <w:t>. Les études partent du principe que les abonnements automobiles représenteront d’ici à 2030 au max. 40 % du marché des voitures neuves.</w:t>
      </w:r>
    </w:p>
    <w:p w14:paraId="59927A99" w14:textId="5DB846BF" w:rsidR="00627309" w:rsidRDefault="00627309" w:rsidP="00344164">
      <w:pPr>
        <w:spacing w:line="240" w:lineRule="auto"/>
      </w:pPr>
    </w:p>
    <w:p w14:paraId="017F0547" w14:textId="76E02562" w:rsidR="004A752D" w:rsidRPr="004A752D" w:rsidRDefault="004A752D" w:rsidP="00344164">
      <w:pPr>
        <w:spacing w:line="240" w:lineRule="auto"/>
        <w:rPr>
          <w:sz w:val="18"/>
          <w:szCs w:val="18"/>
        </w:rPr>
      </w:pPr>
      <w:r>
        <w:rPr>
          <w:sz w:val="18"/>
          <w:szCs w:val="18"/>
        </w:rPr>
        <w:t xml:space="preserve">Légende de la photo : Le conseiller de vente Sali </w:t>
      </w:r>
      <w:proofErr w:type="spellStart"/>
      <w:r>
        <w:rPr>
          <w:sz w:val="18"/>
          <w:szCs w:val="18"/>
        </w:rPr>
        <w:t>Saliu</w:t>
      </w:r>
      <w:proofErr w:type="spellEnd"/>
      <w:r>
        <w:rPr>
          <w:sz w:val="18"/>
          <w:szCs w:val="18"/>
        </w:rPr>
        <w:t xml:space="preserve"> remet à la cliente de CARIFY Magali </w:t>
      </w:r>
      <w:proofErr w:type="spellStart"/>
      <w:r>
        <w:rPr>
          <w:sz w:val="18"/>
          <w:szCs w:val="18"/>
        </w:rPr>
        <w:t>Deloof</w:t>
      </w:r>
      <w:proofErr w:type="spellEnd"/>
      <w:r>
        <w:rPr>
          <w:sz w:val="18"/>
          <w:szCs w:val="18"/>
        </w:rPr>
        <w:t xml:space="preserve"> un véhicule dans le cadre d’un abonnement. Source : CARIFY</w:t>
      </w:r>
    </w:p>
    <w:p w14:paraId="15BFC993" w14:textId="77777777" w:rsidR="004A752D" w:rsidRDefault="004A752D" w:rsidP="00344164">
      <w:pPr>
        <w:spacing w:line="240" w:lineRule="auto"/>
      </w:pPr>
    </w:p>
    <w:p w14:paraId="07008D1C" w14:textId="7EF72A34" w:rsidR="00B356AA" w:rsidRPr="005E1ECB" w:rsidRDefault="00B356AA" w:rsidP="00B356AA">
      <w:pPr>
        <w:pStyle w:val="fuerFragenkursiv"/>
        <w:spacing w:line="240" w:lineRule="auto"/>
        <w:ind w:right="-114"/>
        <w:rPr>
          <w:sz w:val="16"/>
          <w:szCs w:val="16"/>
        </w:rPr>
      </w:pPr>
      <w:bookmarkStart w:id="2" w:name="OLE_LINK1"/>
      <w:bookmarkStart w:id="3" w:name="OLE_LINK2"/>
      <w:r>
        <w:rPr>
          <w:b/>
          <w:sz w:val="16"/>
          <w:szCs w:val="16"/>
        </w:rPr>
        <w:t>De plus amples informations</w:t>
      </w:r>
      <w:r>
        <w:rPr>
          <w:sz w:val="16"/>
          <w:szCs w:val="16"/>
        </w:rPr>
        <w:t xml:space="preserve"> sont disponibles auprès de Markus Peter, membre de la direction, téléphone </w:t>
      </w:r>
      <w:r>
        <w:rPr>
          <w:bCs/>
          <w:sz w:val="16"/>
          <w:szCs w:val="16"/>
        </w:rPr>
        <w:t>031 307 15 12</w:t>
      </w:r>
      <w:r>
        <w:rPr>
          <w:sz w:val="16"/>
          <w:szCs w:val="16"/>
        </w:rPr>
        <w:t xml:space="preserve">, e-mail </w:t>
      </w:r>
      <w:hyperlink r:id="rId6" w:history="1">
        <w:r>
          <w:rPr>
            <w:rStyle w:val="Hyperlink"/>
            <w:sz w:val="16"/>
            <w:szCs w:val="16"/>
          </w:rPr>
          <w:t>markus.peter@agvs-upsa.ch</w:t>
        </w:r>
      </w:hyperlink>
      <w:r>
        <w:rPr>
          <w:sz w:val="16"/>
          <w:szCs w:val="16"/>
        </w:rPr>
        <w:t xml:space="preserve">. CARIFY : </w:t>
      </w:r>
      <w:proofErr w:type="spellStart"/>
      <w:r>
        <w:rPr>
          <w:sz w:val="16"/>
          <w:szCs w:val="16"/>
        </w:rPr>
        <w:t>Raffael</w:t>
      </w:r>
      <w:proofErr w:type="spellEnd"/>
      <w:r>
        <w:rPr>
          <w:sz w:val="16"/>
          <w:szCs w:val="16"/>
        </w:rPr>
        <w:t xml:space="preserve"> </w:t>
      </w:r>
      <w:proofErr w:type="spellStart"/>
      <w:r>
        <w:rPr>
          <w:sz w:val="16"/>
          <w:szCs w:val="16"/>
        </w:rPr>
        <w:t>Fiechter</w:t>
      </w:r>
      <w:proofErr w:type="spellEnd"/>
      <w:r>
        <w:rPr>
          <w:sz w:val="16"/>
          <w:szCs w:val="16"/>
        </w:rPr>
        <w:t xml:space="preserve">, co-fondateur de CARIFY SA, </w:t>
      </w:r>
      <w:hyperlink r:id="rId7" w:history="1">
        <w:r>
          <w:rPr>
            <w:rStyle w:val="Hyperlink"/>
            <w:sz w:val="16"/>
            <w:szCs w:val="16"/>
          </w:rPr>
          <w:t>partner@carify.com</w:t>
        </w:r>
      </w:hyperlink>
      <w:r>
        <w:rPr>
          <w:sz w:val="16"/>
          <w:szCs w:val="16"/>
        </w:rPr>
        <w:t xml:space="preserve">, téléphone 043 588 22 01. </w:t>
      </w:r>
      <w:r>
        <w:rPr>
          <w:b/>
          <w:sz w:val="16"/>
          <w:szCs w:val="16"/>
        </w:rPr>
        <w:t>Coordination :</w:t>
      </w:r>
      <w:r>
        <w:rPr>
          <w:sz w:val="16"/>
          <w:szCs w:val="16"/>
        </w:rPr>
        <w:t xml:space="preserve"> Serina Danz, téléphone 031 307 15 43, e-mail </w:t>
      </w:r>
      <w:hyperlink r:id="rId8" w:history="1">
        <w:r>
          <w:rPr>
            <w:rStyle w:val="Hyperlink"/>
            <w:sz w:val="16"/>
            <w:szCs w:val="16"/>
          </w:rPr>
          <w:t>serina.danz@agvs-upsa.ch</w:t>
        </w:r>
      </w:hyperlink>
    </w:p>
    <w:p w14:paraId="3B3227A4" w14:textId="77777777" w:rsidR="00B356AA" w:rsidRPr="005E1ECB" w:rsidRDefault="00B356AA" w:rsidP="00B356AA">
      <w:pPr>
        <w:pStyle w:val="fuerFragenkursiv"/>
        <w:spacing w:line="240" w:lineRule="auto"/>
        <w:rPr>
          <w:iCs w:val="0"/>
          <w:color w:val="000000"/>
          <w:sz w:val="16"/>
          <w:szCs w:val="16"/>
        </w:rPr>
      </w:pPr>
    </w:p>
    <w:p w14:paraId="0E278876" w14:textId="77777777" w:rsidR="00344164" w:rsidRPr="005E1ECB" w:rsidRDefault="00344164" w:rsidP="00044A02">
      <w:pPr>
        <w:spacing w:line="240" w:lineRule="auto"/>
        <w:ind w:right="-114"/>
        <w:rPr>
          <w:i/>
          <w:color w:val="000000"/>
          <w:sz w:val="16"/>
          <w:szCs w:val="16"/>
        </w:rPr>
      </w:pPr>
    </w:p>
    <w:p w14:paraId="1DAACE17" w14:textId="77777777" w:rsidR="00344164" w:rsidRPr="00044A02" w:rsidRDefault="00344164" w:rsidP="00B75F5F">
      <w:pPr>
        <w:keepNext/>
        <w:keepLines/>
        <w:spacing w:line="180" w:lineRule="atLeast"/>
        <w:rPr>
          <w:rFonts w:cs="Arial"/>
          <w:b/>
          <w:i/>
          <w:iCs/>
          <w:sz w:val="16"/>
          <w:szCs w:val="16"/>
        </w:rPr>
      </w:pPr>
      <w:r>
        <w:rPr>
          <w:b/>
          <w:i/>
          <w:iCs/>
          <w:sz w:val="16"/>
          <w:szCs w:val="16"/>
        </w:rPr>
        <w:lastRenderedPageBreak/>
        <w:t>L’Union professionnelle suisse de l’automobile (UPSA)</w:t>
      </w:r>
    </w:p>
    <w:p w14:paraId="3CB11D2D" w14:textId="77777777" w:rsidR="00344164" w:rsidRPr="00DC1198" w:rsidRDefault="00DC1198" w:rsidP="00B75F5F">
      <w:pPr>
        <w:keepNext/>
        <w:keepLines/>
        <w:spacing w:line="180" w:lineRule="atLeast"/>
        <w:rPr>
          <w:rFonts w:cs="Arial"/>
          <w:i/>
          <w:iCs/>
          <w:sz w:val="16"/>
          <w:szCs w:val="16"/>
        </w:rPr>
      </w:pPr>
      <w:r>
        <w:rPr>
          <w:i/>
          <w:iCs/>
          <w:sz w:val="16"/>
          <w:szCs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71B9127F" w14:textId="1AD691AB" w:rsidR="00344164" w:rsidRDefault="00344164" w:rsidP="00344164">
      <w:pPr>
        <w:spacing w:line="240" w:lineRule="auto"/>
        <w:rPr>
          <w:i/>
          <w:color w:val="000000"/>
          <w:sz w:val="16"/>
          <w:szCs w:val="16"/>
        </w:rPr>
      </w:pPr>
    </w:p>
    <w:p w14:paraId="349F0671" w14:textId="4D7BDCAE" w:rsidR="004E6A72" w:rsidRPr="009C2F6D" w:rsidRDefault="004E6A72" w:rsidP="00344164">
      <w:pPr>
        <w:spacing w:line="240" w:lineRule="auto"/>
        <w:rPr>
          <w:b/>
          <w:bCs/>
          <w:i/>
          <w:color w:val="000000"/>
          <w:sz w:val="16"/>
          <w:szCs w:val="16"/>
        </w:rPr>
      </w:pPr>
      <w:r>
        <w:rPr>
          <w:b/>
          <w:bCs/>
          <w:i/>
          <w:color w:val="000000"/>
          <w:sz w:val="16"/>
          <w:szCs w:val="16"/>
        </w:rPr>
        <w:t>CARIFY SA</w:t>
      </w:r>
    </w:p>
    <w:p w14:paraId="6CA712F2" w14:textId="7776F794" w:rsidR="004E6A72" w:rsidRPr="00DC1198" w:rsidRDefault="004E6A72" w:rsidP="00344164">
      <w:pPr>
        <w:spacing w:line="240" w:lineRule="auto"/>
        <w:rPr>
          <w:i/>
          <w:color w:val="000000"/>
          <w:sz w:val="16"/>
          <w:szCs w:val="16"/>
        </w:rPr>
      </w:pPr>
      <w:r>
        <w:rPr>
          <w:i/>
          <w:color w:val="000000"/>
          <w:sz w:val="16"/>
          <w:szCs w:val="16"/>
        </w:rPr>
        <w:t xml:space="preserve">CARIFY SA a été fondée en mai 2019 par Sergio Studer et </w:t>
      </w:r>
      <w:proofErr w:type="spellStart"/>
      <w:r>
        <w:rPr>
          <w:i/>
          <w:color w:val="000000"/>
          <w:sz w:val="16"/>
          <w:szCs w:val="16"/>
        </w:rPr>
        <w:t>Raffael</w:t>
      </w:r>
      <w:proofErr w:type="spellEnd"/>
      <w:r>
        <w:rPr>
          <w:i/>
          <w:color w:val="000000"/>
          <w:sz w:val="16"/>
          <w:szCs w:val="16"/>
        </w:rPr>
        <w:t xml:space="preserve"> </w:t>
      </w:r>
      <w:proofErr w:type="spellStart"/>
      <w:r>
        <w:rPr>
          <w:i/>
          <w:color w:val="000000"/>
          <w:sz w:val="16"/>
          <w:szCs w:val="16"/>
        </w:rPr>
        <w:t>Fiechter</w:t>
      </w:r>
      <w:proofErr w:type="spellEnd"/>
      <w:r>
        <w:rPr>
          <w:i/>
          <w:color w:val="000000"/>
          <w:sz w:val="16"/>
          <w:szCs w:val="16"/>
        </w:rPr>
        <w:t xml:space="preserve">. Sur sa plateforme </w:t>
      </w:r>
      <w:hyperlink r:id="rId9" w:history="1">
        <w:r>
          <w:rPr>
            <w:rStyle w:val="Hyperlink"/>
            <w:i/>
            <w:sz w:val="16"/>
            <w:szCs w:val="16"/>
          </w:rPr>
          <w:t>www.carify.com</w:t>
        </w:r>
      </w:hyperlink>
      <w:r>
        <w:rPr>
          <w:i/>
          <w:color w:val="000000"/>
          <w:sz w:val="16"/>
          <w:szCs w:val="16"/>
        </w:rPr>
        <w:t>, CARIFY propose aux clients privés et professionnels des voitures avec abonnement, des locations longue durée et des solutions de mobilité dans le cadre d'un abonnement mensuel flexible. CARIFY permet aux partenaires du secteur automobile et de la mobilité de proposer facilement leurs prestations automobiles et de mobilité aux clients finaux.</w:t>
      </w:r>
    </w:p>
    <w:bookmarkEnd w:id="2"/>
    <w:bookmarkEnd w:id="3"/>
    <w:p w14:paraId="64079975" w14:textId="77777777" w:rsidR="00344164" w:rsidRPr="00DC1198" w:rsidRDefault="00344164" w:rsidP="00344164">
      <w:pPr>
        <w:pStyle w:val="fuerFragenkursiv"/>
        <w:spacing w:line="240" w:lineRule="auto"/>
        <w:rPr>
          <w:iCs w:val="0"/>
          <w:color w:val="000000"/>
          <w:sz w:val="16"/>
          <w:szCs w:val="16"/>
        </w:rPr>
      </w:pPr>
    </w:p>
    <w:p w14:paraId="1296F925" w14:textId="77777777"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710C552F" wp14:editId="012CD667">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noProof/>
          <w:sz w:val="16"/>
          <w:szCs w:val="16"/>
          <w:lang w:val="de-CH"/>
        </w:rPr>
        <w:drawing>
          <wp:anchor distT="0" distB="0" distL="114300" distR="114300" simplePos="0" relativeHeight="251659264" behindDoc="0" locked="0" layoutInCell="1" allowOverlap="1" wp14:anchorId="3029D74E" wp14:editId="5035936B">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1">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ab/>
        <w:t xml:space="preserve">Textes et photos disponibles en téléchargement sur le site </w:t>
      </w:r>
      <w:hyperlink r:id="rId12" w:history="1">
        <w:r>
          <w:rPr>
            <w:rStyle w:val="Hyperlink"/>
            <w:b/>
            <w:bCs/>
            <w:color w:val="auto"/>
            <w:sz w:val="16"/>
            <w:szCs w:val="16"/>
            <w:u w:val="none"/>
          </w:rPr>
          <w:t>www.agvs-upsa.ch</w:t>
        </w:r>
      </w:hyperlink>
      <w:r>
        <w:rPr>
          <w:b/>
          <w:bCs/>
          <w:sz w:val="16"/>
          <w:szCs w:val="16"/>
        </w:rPr>
        <w:t>, dans la rubrique « Communiqués de presse » située en bas de page.</w:t>
      </w:r>
    </w:p>
    <w:p w14:paraId="44E0B989" w14:textId="77777777"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32654B2C" wp14:editId="7301AA4D">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sz w:val="16"/>
          <w:szCs w:val="16"/>
        </w:rPr>
        <w:tab/>
        <w:t xml:space="preserve">Abonnez-vous à la newsletter de l’UPSA : </w:t>
      </w:r>
      <w:hyperlink r:id="rId14" w:history="1">
        <w:r>
          <w:rPr>
            <w:rStyle w:val="Hyperlink"/>
            <w:b/>
            <w:bCs/>
            <w:color w:val="000000" w:themeColor="text1"/>
            <w:sz w:val="16"/>
            <w:szCs w:val="16"/>
          </w:rPr>
          <w:t>www.agvs-upsa.ch/fr/newsletter</w:t>
        </w:r>
      </w:hyperlink>
    </w:p>
    <w:p w14:paraId="7C3AA657" w14:textId="77777777" w:rsidR="00152FE2" w:rsidRPr="00044A02" w:rsidRDefault="00C03089" w:rsidP="00344164">
      <w:pPr>
        <w:spacing w:line="240" w:lineRule="auto"/>
        <w:rPr>
          <w:b/>
          <w:bCs/>
          <w:sz w:val="16"/>
          <w:szCs w:val="16"/>
        </w:rPr>
      </w:pPr>
      <w:r>
        <w:rPr>
          <w:b/>
          <w:bCs/>
          <w:noProof/>
          <w:sz w:val="16"/>
          <w:szCs w:val="16"/>
          <w:lang w:val="de-CH"/>
        </w:rPr>
        <w:drawing>
          <wp:anchor distT="0" distB="0" distL="114300" distR="114300" simplePos="0" relativeHeight="251660288" behindDoc="0" locked="0" layoutInCell="1" allowOverlap="1" wp14:anchorId="21EF4B94" wp14:editId="74332D20">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6"/>
      <w:headerReference w:type="first" r:id="rId17"/>
      <w:footerReference w:type="first" r:id="rId18"/>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E2327" w14:textId="77777777" w:rsidR="001376C4" w:rsidRDefault="001376C4">
      <w:r>
        <w:separator/>
      </w:r>
    </w:p>
  </w:endnote>
  <w:endnote w:type="continuationSeparator" w:id="0">
    <w:p w14:paraId="26C411BD" w14:textId="77777777" w:rsidR="001376C4" w:rsidRDefault="0013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3689123D" w14:textId="77777777">
      <w:trPr>
        <w:trHeight w:val="160"/>
      </w:trPr>
      <w:tc>
        <w:tcPr>
          <w:tcW w:w="6067" w:type="dxa"/>
          <w:vAlign w:val="bottom"/>
        </w:tcPr>
        <w:p w14:paraId="53365E4E" w14:textId="7E1C9727"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416D18">
            <w:rPr>
              <w:rStyle w:val="Seitenzahl"/>
              <w:noProof/>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416D18">
            <w:rPr>
              <w:rStyle w:val="Seitenzahl"/>
              <w:noProof/>
            </w:rPr>
            <w:t>2</w:t>
          </w:r>
          <w:r>
            <w:rPr>
              <w:rStyle w:val="Seitenzahl"/>
            </w:rPr>
            <w:fldChar w:fldCharType="end"/>
          </w:r>
        </w:p>
      </w:tc>
      <w:tc>
        <w:tcPr>
          <w:tcW w:w="3969" w:type="dxa"/>
        </w:tcPr>
        <w:p w14:paraId="67CCCAB3" w14:textId="77777777" w:rsidR="00FE69E4" w:rsidRDefault="00FE69E4">
          <w:pPr>
            <w:pStyle w:val="Speicherpfad6pt"/>
            <w:rPr>
              <w:lang w:val="en-GB"/>
            </w:rPr>
          </w:pPr>
        </w:p>
      </w:tc>
    </w:tr>
  </w:tbl>
  <w:p w14:paraId="438D8680"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78352" w14:textId="77777777" w:rsidR="00FA06A7" w:rsidRDefault="00FA06A7" w:rsidP="000635E0">
    <w:pPr>
      <w:pStyle w:val="Logo"/>
    </w:pPr>
  </w:p>
  <w:p w14:paraId="1F45A2E1"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68DF0" w14:textId="77777777" w:rsidR="001376C4" w:rsidRDefault="001376C4">
      <w:r>
        <w:separator/>
      </w:r>
    </w:p>
  </w:footnote>
  <w:footnote w:type="continuationSeparator" w:id="0">
    <w:p w14:paraId="08D25381" w14:textId="77777777" w:rsidR="001376C4" w:rsidRDefault="00137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C0F10" w14:textId="77777777" w:rsidR="006A5FB8" w:rsidRDefault="006A5FB8">
    <w:pPr>
      <w:pStyle w:val="Kopfzeile"/>
    </w:pPr>
    <w:r>
      <w:rPr>
        <w:noProof/>
        <w:lang w:val="de-CH"/>
      </w:rPr>
      <w:drawing>
        <wp:anchor distT="0" distB="0" distL="114300" distR="114300" simplePos="0" relativeHeight="251665408" behindDoc="0" locked="1" layoutInCell="1" allowOverlap="1" wp14:anchorId="358B5878" wp14:editId="3DCDC32B">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CB"/>
    <w:rsid w:val="000007C8"/>
    <w:rsid w:val="00002A9F"/>
    <w:rsid w:val="00010E0F"/>
    <w:rsid w:val="00015560"/>
    <w:rsid w:val="00022816"/>
    <w:rsid w:val="00031575"/>
    <w:rsid w:val="000355F0"/>
    <w:rsid w:val="00044A02"/>
    <w:rsid w:val="00046A02"/>
    <w:rsid w:val="00055CA5"/>
    <w:rsid w:val="000635E0"/>
    <w:rsid w:val="0006484C"/>
    <w:rsid w:val="000755AB"/>
    <w:rsid w:val="000831F2"/>
    <w:rsid w:val="00093CF1"/>
    <w:rsid w:val="00096AB7"/>
    <w:rsid w:val="000B4AD6"/>
    <w:rsid w:val="000C1713"/>
    <w:rsid w:val="000D63D8"/>
    <w:rsid w:val="000E039C"/>
    <w:rsid w:val="001048A0"/>
    <w:rsid w:val="001274AF"/>
    <w:rsid w:val="001328F1"/>
    <w:rsid w:val="00132911"/>
    <w:rsid w:val="00135851"/>
    <w:rsid w:val="001376C4"/>
    <w:rsid w:val="001452BE"/>
    <w:rsid w:val="00152FE2"/>
    <w:rsid w:val="00155A67"/>
    <w:rsid w:val="00173033"/>
    <w:rsid w:val="00183330"/>
    <w:rsid w:val="00183B09"/>
    <w:rsid w:val="00184B28"/>
    <w:rsid w:val="00197938"/>
    <w:rsid w:val="001A1479"/>
    <w:rsid w:val="001B6881"/>
    <w:rsid w:val="001C43B6"/>
    <w:rsid w:val="00202BA3"/>
    <w:rsid w:val="00203E70"/>
    <w:rsid w:val="00220F5E"/>
    <w:rsid w:val="00236196"/>
    <w:rsid w:val="0024787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F5246"/>
    <w:rsid w:val="0041337B"/>
    <w:rsid w:val="00416D18"/>
    <w:rsid w:val="00422E1F"/>
    <w:rsid w:val="004231A6"/>
    <w:rsid w:val="00425F5E"/>
    <w:rsid w:val="004326B2"/>
    <w:rsid w:val="00436A6F"/>
    <w:rsid w:val="00436FFD"/>
    <w:rsid w:val="004417FF"/>
    <w:rsid w:val="00441E37"/>
    <w:rsid w:val="00442CB5"/>
    <w:rsid w:val="00453C25"/>
    <w:rsid w:val="00462D74"/>
    <w:rsid w:val="00483C1E"/>
    <w:rsid w:val="004A5F9F"/>
    <w:rsid w:val="004A752D"/>
    <w:rsid w:val="004B5C49"/>
    <w:rsid w:val="004D20A3"/>
    <w:rsid w:val="004E02F8"/>
    <w:rsid w:val="004E6A72"/>
    <w:rsid w:val="00504EBA"/>
    <w:rsid w:val="0050630B"/>
    <w:rsid w:val="00511F28"/>
    <w:rsid w:val="00520041"/>
    <w:rsid w:val="00520686"/>
    <w:rsid w:val="00530B13"/>
    <w:rsid w:val="005435C1"/>
    <w:rsid w:val="005475B6"/>
    <w:rsid w:val="00552A13"/>
    <w:rsid w:val="005677AA"/>
    <w:rsid w:val="005702AC"/>
    <w:rsid w:val="00586622"/>
    <w:rsid w:val="00593B8E"/>
    <w:rsid w:val="005A19C0"/>
    <w:rsid w:val="005B01E8"/>
    <w:rsid w:val="005C286C"/>
    <w:rsid w:val="005D1D75"/>
    <w:rsid w:val="005D4450"/>
    <w:rsid w:val="005D57F6"/>
    <w:rsid w:val="005E1ECB"/>
    <w:rsid w:val="005E23DB"/>
    <w:rsid w:val="005E5089"/>
    <w:rsid w:val="005F0781"/>
    <w:rsid w:val="006046F2"/>
    <w:rsid w:val="0061271C"/>
    <w:rsid w:val="0062686C"/>
    <w:rsid w:val="00627309"/>
    <w:rsid w:val="00633410"/>
    <w:rsid w:val="00651C20"/>
    <w:rsid w:val="006628EE"/>
    <w:rsid w:val="00664423"/>
    <w:rsid w:val="00685AB3"/>
    <w:rsid w:val="00695CF6"/>
    <w:rsid w:val="006A5FB8"/>
    <w:rsid w:val="006B041E"/>
    <w:rsid w:val="006B71CB"/>
    <w:rsid w:val="006C4C0B"/>
    <w:rsid w:val="006D667C"/>
    <w:rsid w:val="006E685C"/>
    <w:rsid w:val="006F3092"/>
    <w:rsid w:val="00716FCB"/>
    <w:rsid w:val="00754CA5"/>
    <w:rsid w:val="007553B2"/>
    <w:rsid w:val="00755BEF"/>
    <w:rsid w:val="007721A8"/>
    <w:rsid w:val="00774343"/>
    <w:rsid w:val="00774E01"/>
    <w:rsid w:val="007852CE"/>
    <w:rsid w:val="007871BA"/>
    <w:rsid w:val="00796544"/>
    <w:rsid w:val="007A6BD0"/>
    <w:rsid w:val="007A79E8"/>
    <w:rsid w:val="007B462D"/>
    <w:rsid w:val="007C7B1A"/>
    <w:rsid w:val="007D042D"/>
    <w:rsid w:val="007E7113"/>
    <w:rsid w:val="007F243D"/>
    <w:rsid w:val="007F3F9B"/>
    <w:rsid w:val="008004DF"/>
    <w:rsid w:val="0080538A"/>
    <w:rsid w:val="00825653"/>
    <w:rsid w:val="00831D68"/>
    <w:rsid w:val="0083447A"/>
    <w:rsid w:val="00843141"/>
    <w:rsid w:val="0084659E"/>
    <w:rsid w:val="00850CD5"/>
    <w:rsid w:val="0086117D"/>
    <w:rsid w:val="00865A99"/>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26D66"/>
    <w:rsid w:val="00932B80"/>
    <w:rsid w:val="009372BA"/>
    <w:rsid w:val="00940716"/>
    <w:rsid w:val="0096703A"/>
    <w:rsid w:val="0096714E"/>
    <w:rsid w:val="00970B6F"/>
    <w:rsid w:val="009802AA"/>
    <w:rsid w:val="00985A8C"/>
    <w:rsid w:val="009C2F6D"/>
    <w:rsid w:val="009C5EB4"/>
    <w:rsid w:val="009D068D"/>
    <w:rsid w:val="009E4C91"/>
    <w:rsid w:val="009F26C0"/>
    <w:rsid w:val="009F50AC"/>
    <w:rsid w:val="009F6DC7"/>
    <w:rsid w:val="00A17AFC"/>
    <w:rsid w:val="00A31F7C"/>
    <w:rsid w:val="00A75BF3"/>
    <w:rsid w:val="00AA72D3"/>
    <w:rsid w:val="00AC55BD"/>
    <w:rsid w:val="00AD0DA0"/>
    <w:rsid w:val="00AD5C43"/>
    <w:rsid w:val="00AF0F31"/>
    <w:rsid w:val="00B0626A"/>
    <w:rsid w:val="00B13050"/>
    <w:rsid w:val="00B356AA"/>
    <w:rsid w:val="00B377A5"/>
    <w:rsid w:val="00B44CA8"/>
    <w:rsid w:val="00B50F3D"/>
    <w:rsid w:val="00B56E5E"/>
    <w:rsid w:val="00B573A4"/>
    <w:rsid w:val="00B65888"/>
    <w:rsid w:val="00B710E6"/>
    <w:rsid w:val="00B75F5F"/>
    <w:rsid w:val="00B9068C"/>
    <w:rsid w:val="00B92895"/>
    <w:rsid w:val="00BB4156"/>
    <w:rsid w:val="00BC62CD"/>
    <w:rsid w:val="00BD4783"/>
    <w:rsid w:val="00BE4745"/>
    <w:rsid w:val="00BF1544"/>
    <w:rsid w:val="00BF269D"/>
    <w:rsid w:val="00BF29FE"/>
    <w:rsid w:val="00C03089"/>
    <w:rsid w:val="00C1547D"/>
    <w:rsid w:val="00C21DCD"/>
    <w:rsid w:val="00C2490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D07B0A"/>
    <w:rsid w:val="00D113F9"/>
    <w:rsid w:val="00D30181"/>
    <w:rsid w:val="00D34EE1"/>
    <w:rsid w:val="00D444DE"/>
    <w:rsid w:val="00D55DE8"/>
    <w:rsid w:val="00D66841"/>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E11B2"/>
    <w:rsid w:val="00EF11B1"/>
    <w:rsid w:val="00EF247A"/>
    <w:rsid w:val="00F2607D"/>
    <w:rsid w:val="00F26D7B"/>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382102"/>
  <w15:docId w15:val="{2F7CBE45-2FD9-4A56-A691-AB450696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NichtaufgelsteErwhnung1">
    <w:name w:val="Nicht aufgelöste Erwähnung1"/>
    <w:basedOn w:val="Absatz-Standardschriftart"/>
    <w:uiPriority w:val="99"/>
    <w:semiHidden/>
    <w:unhideWhenUsed/>
    <w:rsid w:val="00B56E5E"/>
    <w:rPr>
      <w:color w:val="605E5C"/>
      <w:shd w:val="clear" w:color="auto" w:fill="E1DFDD"/>
    </w:rPr>
  </w:style>
  <w:style w:type="character" w:customStyle="1" w:styleId="UnresolvedMention">
    <w:name w:val="Unresolved Mention"/>
    <w:basedOn w:val="Absatz-Standardschriftart"/>
    <w:uiPriority w:val="99"/>
    <w:semiHidden/>
    <w:unhideWhenUsed/>
    <w:rsid w:val="004E6A72"/>
    <w:rPr>
      <w:color w:val="605E5C"/>
      <w:shd w:val="clear" w:color="auto" w:fill="E1DFDD"/>
    </w:rPr>
  </w:style>
  <w:style w:type="character" w:styleId="BesuchterLink">
    <w:name w:val="FollowedHyperlink"/>
    <w:basedOn w:val="Absatz-Standardschriftart"/>
    <w:semiHidden/>
    <w:unhideWhenUsed/>
    <w:rsid w:val="004E6A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ina.danz@agvs-upsa.ch"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partner@carify.com" TargetMode="External"/><Relationship Id="rId12" Type="http://schemas.openxmlformats.org/officeDocument/2006/relationships/hyperlink" Target="http://www.agvs-upsa.ch"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arkus.aegerter@agvs-upsa.ch" TargetMode="External"/><Relationship Id="rId11" Type="http://schemas.openxmlformats.org/officeDocument/2006/relationships/image" Target="media/image2.emf"/><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arify.com" TargetMode="External"/><Relationship Id="rId14" Type="http://schemas.openxmlformats.org/officeDocument/2006/relationships/hyperlink" Target="https://www.agvs-upsa.ch/fr/newslet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_06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AGVS_d_Medieninformation_Vorlage_0620</Template>
  <TotalTime>0</TotalTime>
  <Pages>2</Pages>
  <Words>752</Words>
  <Characters>4525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Carla Stampfli</dc:creator>
  <cp:keywords/>
  <dc:description/>
  <cp:lastModifiedBy>Serina Danz</cp:lastModifiedBy>
  <cp:revision>4</cp:revision>
  <cp:lastPrinted>2020-10-30T09:03:00Z</cp:lastPrinted>
  <dcterms:created xsi:type="dcterms:W3CDTF">2020-11-12T11:23:00Z</dcterms:created>
  <dcterms:modified xsi:type="dcterms:W3CDTF">2020-11-13T08:24:00Z</dcterms:modified>
</cp:coreProperties>
</file>