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68F45C" w14:textId="4827E489" w:rsidR="00173033" w:rsidRPr="00F74E27" w:rsidRDefault="00D70279" w:rsidP="00344164">
      <w:pPr>
        <w:spacing w:line="240" w:lineRule="auto"/>
        <w:rPr>
          <w:b/>
        </w:rPr>
      </w:pPr>
      <w:bookmarkStart w:id="0" w:name="BkmStart"/>
      <w:bookmarkStart w:id="1" w:name="_GoBack"/>
      <w:bookmarkEnd w:id="0"/>
      <w:r>
        <w:rPr>
          <w:b/>
        </w:rPr>
        <w:t>AGVS-</w:t>
      </w:r>
      <w:r w:rsidR="00344164" w:rsidRPr="00F74E27">
        <w:rPr>
          <w:b/>
        </w:rPr>
        <w:t>MEDIENINFORMATION</w:t>
      </w:r>
    </w:p>
    <w:p w14:paraId="4F7344CA" w14:textId="77777777" w:rsidR="00344164" w:rsidRDefault="00344164" w:rsidP="00344164">
      <w:pPr>
        <w:spacing w:line="240" w:lineRule="auto"/>
      </w:pPr>
    </w:p>
    <w:p w14:paraId="1422CB48" w14:textId="77777777" w:rsidR="00442CB5" w:rsidRDefault="00442CB5" w:rsidP="00344164">
      <w:pPr>
        <w:spacing w:line="240" w:lineRule="auto"/>
      </w:pPr>
    </w:p>
    <w:p w14:paraId="15DD5117" w14:textId="7813F0CB" w:rsidR="00442CB5" w:rsidRPr="00441076" w:rsidRDefault="00FF4831" w:rsidP="00442CB5">
      <w:pPr>
        <w:spacing w:line="240" w:lineRule="auto"/>
        <w:rPr>
          <w:b/>
        </w:rPr>
      </w:pPr>
      <w:r>
        <w:rPr>
          <w:b/>
        </w:rPr>
        <w:t>«Tag der Schweizer Garagisten» 2021</w:t>
      </w:r>
    </w:p>
    <w:p w14:paraId="667CA137" w14:textId="77777777" w:rsidR="00442CB5" w:rsidRPr="00441076" w:rsidRDefault="00442CB5" w:rsidP="00442CB5">
      <w:pPr>
        <w:spacing w:line="240" w:lineRule="auto"/>
        <w:rPr>
          <w:b/>
        </w:rPr>
      </w:pPr>
    </w:p>
    <w:p w14:paraId="5641AE38" w14:textId="1664D3CC" w:rsidR="00344164" w:rsidRDefault="00FF4831" w:rsidP="00442CB5">
      <w:pPr>
        <w:spacing w:line="240" w:lineRule="auto"/>
        <w:rPr>
          <w:b/>
          <w:sz w:val="32"/>
          <w:szCs w:val="32"/>
        </w:rPr>
      </w:pPr>
      <w:r>
        <w:rPr>
          <w:b/>
          <w:sz w:val="32"/>
          <w:szCs w:val="32"/>
        </w:rPr>
        <w:t>Grösste Fachtagung der Schweizer Autobranche verschoben</w:t>
      </w:r>
    </w:p>
    <w:p w14:paraId="016C27D9" w14:textId="77777777" w:rsidR="00402B89" w:rsidRDefault="00402B89" w:rsidP="00344164">
      <w:pPr>
        <w:spacing w:line="240" w:lineRule="auto"/>
        <w:rPr>
          <w:b/>
          <w:i/>
          <w:sz w:val="19"/>
          <w:szCs w:val="19"/>
        </w:rPr>
      </w:pPr>
    </w:p>
    <w:p w14:paraId="02EF3F12" w14:textId="080CEF08" w:rsidR="00817D5B" w:rsidRDefault="00344164" w:rsidP="00817D5B">
      <w:pPr>
        <w:spacing w:line="240" w:lineRule="auto"/>
        <w:rPr>
          <w:b/>
          <w:sz w:val="19"/>
          <w:szCs w:val="19"/>
        </w:rPr>
      </w:pPr>
      <w:r w:rsidRPr="00F867A6">
        <w:rPr>
          <w:b/>
          <w:i/>
          <w:sz w:val="19"/>
          <w:szCs w:val="19"/>
        </w:rPr>
        <w:t xml:space="preserve">Bern, </w:t>
      </w:r>
      <w:r w:rsidR="00D70279">
        <w:rPr>
          <w:b/>
          <w:i/>
          <w:sz w:val="19"/>
          <w:szCs w:val="19"/>
        </w:rPr>
        <w:t>08</w:t>
      </w:r>
      <w:r w:rsidR="00AA3318" w:rsidRPr="00F867A6">
        <w:rPr>
          <w:b/>
          <w:i/>
          <w:sz w:val="19"/>
          <w:szCs w:val="19"/>
        </w:rPr>
        <w:t>.</w:t>
      </w:r>
      <w:r w:rsidR="00817D5B">
        <w:rPr>
          <w:b/>
          <w:i/>
          <w:sz w:val="19"/>
          <w:szCs w:val="19"/>
        </w:rPr>
        <w:t xml:space="preserve"> </w:t>
      </w:r>
      <w:r w:rsidR="0004152B">
        <w:rPr>
          <w:b/>
          <w:i/>
          <w:sz w:val="19"/>
          <w:szCs w:val="19"/>
        </w:rPr>
        <w:t>Dezember</w:t>
      </w:r>
      <w:r w:rsidR="00817D5B">
        <w:rPr>
          <w:b/>
          <w:i/>
          <w:sz w:val="19"/>
          <w:szCs w:val="19"/>
        </w:rPr>
        <w:t xml:space="preserve"> </w:t>
      </w:r>
      <w:r w:rsidRPr="00F238A0">
        <w:rPr>
          <w:b/>
          <w:i/>
          <w:sz w:val="19"/>
          <w:szCs w:val="19"/>
        </w:rPr>
        <w:t>20</w:t>
      </w:r>
      <w:r w:rsidR="004C3D8F">
        <w:rPr>
          <w:b/>
          <w:i/>
          <w:sz w:val="19"/>
          <w:szCs w:val="19"/>
        </w:rPr>
        <w:t>20</w:t>
      </w:r>
      <w:r w:rsidRPr="00F238A0">
        <w:rPr>
          <w:b/>
          <w:sz w:val="19"/>
          <w:szCs w:val="19"/>
        </w:rPr>
        <w:t xml:space="preserve"> –</w:t>
      </w:r>
      <w:r w:rsidR="0082474A">
        <w:rPr>
          <w:b/>
          <w:sz w:val="19"/>
          <w:szCs w:val="19"/>
        </w:rPr>
        <w:t xml:space="preserve"> </w:t>
      </w:r>
      <w:r w:rsidR="00817D5B">
        <w:rPr>
          <w:b/>
          <w:sz w:val="19"/>
          <w:szCs w:val="19"/>
        </w:rPr>
        <w:t xml:space="preserve">Der «Tag der Schweizer Garagisten» 2021 kann nicht wie geplant </w:t>
      </w:r>
      <w:r w:rsidR="0081459E">
        <w:rPr>
          <w:b/>
          <w:sz w:val="19"/>
          <w:szCs w:val="19"/>
        </w:rPr>
        <w:t xml:space="preserve">am 19. Januar </w:t>
      </w:r>
      <w:r w:rsidR="00817D5B">
        <w:rPr>
          <w:b/>
          <w:sz w:val="19"/>
          <w:szCs w:val="19"/>
        </w:rPr>
        <w:t xml:space="preserve">stattfinden. Aufgrund der </w:t>
      </w:r>
      <w:r w:rsidR="00FF4831">
        <w:rPr>
          <w:b/>
          <w:sz w:val="19"/>
          <w:szCs w:val="19"/>
        </w:rPr>
        <w:t>behördlichen</w:t>
      </w:r>
      <w:r w:rsidR="00817D5B">
        <w:rPr>
          <w:b/>
          <w:sz w:val="19"/>
          <w:szCs w:val="19"/>
        </w:rPr>
        <w:t xml:space="preserve"> Massnahmen zur Eindämmung der Corona-Pandemie sieht sich der Auto Gewerbe Verband Schweiz (AGVS) gezwungen, die </w:t>
      </w:r>
      <w:r w:rsidR="00FF4831">
        <w:rPr>
          <w:b/>
          <w:sz w:val="19"/>
          <w:szCs w:val="19"/>
        </w:rPr>
        <w:t xml:space="preserve">inzwischen grösste </w:t>
      </w:r>
      <w:r w:rsidR="00817D5B">
        <w:rPr>
          <w:b/>
          <w:sz w:val="19"/>
          <w:szCs w:val="19"/>
        </w:rPr>
        <w:t xml:space="preserve">Fachtagung </w:t>
      </w:r>
      <w:r w:rsidR="00FF4831">
        <w:rPr>
          <w:b/>
          <w:sz w:val="19"/>
          <w:szCs w:val="19"/>
        </w:rPr>
        <w:t xml:space="preserve">der Schweizer Autobranche </w:t>
      </w:r>
      <w:r w:rsidR="00817D5B">
        <w:rPr>
          <w:b/>
          <w:sz w:val="19"/>
          <w:szCs w:val="19"/>
        </w:rPr>
        <w:t>auf den 3. Mai 2021 zu verschieben.</w:t>
      </w:r>
    </w:p>
    <w:p w14:paraId="2A02462C" w14:textId="2B14EE37" w:rsidR="00817D5B" w:rsidRDefault="00817D5B" w:rsidP="00344164">
      <w:pPr>
        <w:spacing w:line="240" w:lineRule="auto"/>
        <w:rPr>
          <w:b/>
          <w:sz w:val="19"/>
          <w:szCs w:val="19"/>
        </w:rPr>
      </w:pPr>
    </w:p>
    <w:p w14:paraId="47BE5177" w14:textId="6E48B567" w:rsidR="0004152B" w:rsidRDefault="0004152B" w:rsidP="0004152B">
      <w:pPr>
        <w:spacing w:line="240" w:lineRule="auto"/>
        <w:rPr>
          <w:bCs/>
          <w:sz w:val="19"/>
          <w:szCs w:val="19"/>
        </w:rPr>
      </w:pPr>
      <w:r>
        <w:rPr>
          <w:bCs/>
          <w:sz w:val="19"/>
          <w:szCs w:val="19"/>
        </w:rPr>
        <w:t>Nachdem im Kanton Bern grössere Veranstaltungen mit mehr als 50 Teilnehmenden auch bis auf weiteres untersagt sind, hat der Zentralvorstand (ZV) des AGVS beschlossen, den «Tag der Schweizer Garagisten» 2021 auf Montag, 3. Mai</w:t>
      </w:r>
      <w:r w:rsidR="0081459E">
        <w:rPr>
          <w:bCs/>
          <w:sz w:val="19"/>
          <w:szCs w:val="19"/>
        </w:rPr>
        <w:t>,</w:t>
      </w:r>
      <w:r>
        <w:rPr>
          <w:bCs/>
          <w:sz w:val="19"/>
          <w:szCs w:val="19"/>
        </w:rPr>
        <w:t xml:space="preserve"> zu verschieben. Aufgrund der Corona-Pandemie hatte der Garagistenverband früh in verschiedenen Szenarien geplant: Eines dieser Szenarien war auch eine virtuelle Tagung, die den Teilnehmenden via Live-Stream hätte zugänglich gemacht werden können. «Doch damit hätten wir die Tagung einer ihrer wichtigsten Qualitäten beraubt», sagt AGVS-Zentralpräsident Urs Wernli: «Der Dialog zwischen Vertretern des Autogewerbes, der Politik, Wirtschaft und Wissenschaft, der persönliche Austausch und die Pflege des Netzwerks sind integrale Bestandteile der Tagung. Deshalb haben wir die Variante ‘Live-Stream’ verworfen.»</w:t>
      </w:r>
    </w:p>
    <w:p w14:paraId="769FF4C1" w14:textId="77777777" w:rsidR="0004152B" w:rsidRDefault="0004152B" w:rsidP="00344164">
      <w:pPr>
        <w:spacing w:line="240" w:lineRule="auto"/>
        <w:rPr>
          <w:bCs/>
          <w:sz w:val="19"/>
          <w:szCs w:val="19"/>
        </w:rPr>
      </w:pPr>
    </w:p>
    <w:p w14:paraId="3088DBE7" w14:textId="00A53429" w:rsidR="00817D5B" w:rsidRDefault="0004152B" w:rsidP="00344164">
      <w:pPr>
        <w:spacing w:line="240" w:lineRule="auto"/>
        <w:rPr>
          <w:rFonts w:cs="Arial"/>
          <w:sz w:val="20"/>
          <w:szCs w:val="20"/>
        </w:rPr>
      </w:pPr>
      <w:r>
        <w:rPr>
          <w:bCs/>
          <w:sz w:val="19"/>
          <w:szCs w:val="19"/>
        </w:rPr>
        <w:t xml:space="preserve">Aufgrund der behördlichen Auflagen </w:t>
      </w:r>
      <w:r w:rsidR="00FF4831">
        <w:rPr>
          <w:bCs/>
          <w:sz w:val="19"/>
          <w:szCs w:val="19"/>
        </w:rPr>
        <w:t>war</w:t>
      </w:r>
      <w:r>
        <w:rPr>
          <w:bCs/>
          <w:sz w:val="19"/>
          <w:szCs w:val="19"/>
        </w:rPr>
        <w:t xml:space="preserve"> die Platzzahl im Kursaal Bern im September auf 550 beschränkt</w:t>
      </w:r>
      <w:r w:rsidR="0081459E">
        <w:rPr>
          <w:bCs/>
          <w:sz w:val="19"/>
          <w:szCs w:val="19"/>
        </w:rPr>
        <w:t xml:space="preserve"> worden</w:t>
      </w:r>
      <w:r w:rsidR="00FF4831">
        <w:rPr>
          <w:bCs/>
          <w:sz w:val="19"/>
          <w:szCs w:val="19"/>
        </w:rPr>
        <w:t xml:space="preserve">, die Veranstaltung war aufgrund dieser Limite bereits Mitte Oktober ausgebucht. Stand heute geht der AGVS zumindest bis auf weiteres von dieser Limite aus. Das heisst: Die bisherigen Anmeldungen bleiben gültig und zusätzliche Anmeldungen kommen auf eine Warteliste (Mail an: monique.baldinger@agvs-upsa.ch). </w:t>
      </w:r>
      <w:r w:rsidR="007631C5">
        <w:rPr>
          <w:bCs/>
          <w:sz w:val="19"/>
          <w:szCs w:val="19"/>
        </w:rPr>
        <w:t xml:space="preserve">Urs Wernli hofft, dass sich die Situation bis am 3. Mai </w:t>
      </w:r>
      <w:r w:rsidR="0081459E">
        <w:rPr>
          <w:bCs/>
          <w:sz w:val="19"/>
          <w:szCs w:val="19"/>
        </w:rPr>
        <w:t xml:space="preserve">2021 </w:t>
      </w:r>
      <w:r w:rsidR="007631C5">
        <w:rPr>
          <w:bCs/>
          <w:sz w:val="19"/>
          <w:szCs w:val="19"/>
        </w:rPr>
        <w:t xml:space="preserve">soweit entspannt, dass der «Tag der Schweizer Garagisten» </w:t>
      </w:r>
      <w:r w:rsidR="00AF7DCC">
        <w:rPr>
          <w:bCs/>
          <w:sz w:val="19"/>
          <w:szCs w:val="19"/>
        </w:rPr>
        <w:t>im Kursaal Bern durchgeführt werden kann. Urs Wernli: «</w:t>
      </w:r>
      <w:r w:rsidR="00AF7DCC" w:rsidRPr="00AD3E82">
        <w:rPr>
          <w:rFonts w:cs="Arial"/>
          <w:sz w:val="20"/>
          <w:szCs w:val="20"/>
        </w:rPr>
        <w:t>Im Vordergrund steht dabei in jedem Fall der grösstmögliche Schutz aller Teilnehmenden.</w:t>
      </w:r>
      <w:r w:rsidR="00AF7DCC">
        <w:rPr>
          <w:rFonts w:cs="Arial"/>
          <w:sz w:val="20"/>
          <w:szCs w:val="20"/>
        </w:rPr>
        <w:t>»</w:t>
      </w:r>
      <w:r>
        <w:rPr>
          <w:rFonts w:cs="Arial"/>
          <w:sz w:val="20"/>
          <w:szCs w:val="20"/>
        </w:rPr>
        <w:t xml:space="preserve"> </w:t>
      </w:r>
    </w:p>
    <w:p w14:paraId="1DB9D126" w14:textId="09FDCAD5" w:rsidR="00AF7DCC" w:rsidRDefault="00AF7DCC" w:rsidP="00344164">
      <w:pPr>
        <w:spacing w:line="240" w:lineRule="auto"/>
        <w:rPr>
          <w:rFonts w:cs="Arial"/>
          <w:sz w:val="20"/>
          <w:szCs w:val="20"/>
        </w:rPr>
      </w:pPr>
    </w:p>
    <w:p w14:paraId="59C1379A" w14:textId="263382D6" w:rsidR="00397ED1" w:rsidRDefault="00AF7DCC" w:rsidP="00AF7DCC">
      <w:pPr>
        <w:spacing w:line="240" w:lineRule="auto"/>
        <w:rPr>
          <w:bCs/>
          <w:sz w:val="19"/>
          <w:szCs w:val="19"/>
        </w:rPr>
      </w:pPr>
      <w:r>
        <w:rPr>
          <w:rFonts w:cs="Arial"/>
          <w:sz w:val="20"/>
          <w:szCs w:val="20"/>
        </w:rPr>
        <w:t>A</w:t>
      </w:r>
      <w:r w:rsidR="0004152B">
        <w:rPr>
          <w:rFonts w:cs="Arial"/>
          <w:sz w:val="20"/>
          <w:szCs w:val="20"/>
        </w:rPr>
        <w:t>uch a</w:t>
      </w:r>
      <w:r>
        <w:rPr>
          <w:rFonts w:cs="Arial"/>
          <w:sz w:val="20"/>
          <w:szCs w:val="20"/>
        </w:rPr>
        <w:t xml:space="preserve">m Inhalt der Fachtagung ändert sich mit der Verschiebung nichts. </w:t>
      </w:r>
      <w:r w:rsidR="004C3D8F" w:rsidRPr="00C41B56">
        <w:rPr>
          <w:bCs/>
          <w:sz w:val="19"/>
          <w:szCs w:val="19"/>
        </w:rPr>
        <w:t xml:space="preserve">Unter </w:t>
      </w:r>
      <w:r w:rsidR="0081459E">
        <w:rPr>
          <w:bCs/>
          <w:sz w:val="19"/>
          <w:szCs w:val="19"/>
        </w:rPr>
        <w:t>dem</w:t>
      </w:r>
      <w:r w:rsidR="004C3D8F" w:rsidRPr="00C41B56">
        <w:rPr>
          <w:bCs/>
          <w:sz w:val="19"/>
          <w:szCs w:val="19"/>
        </w:rPr>
        <w:t xml:space="preserve"> Motto </w:t>
      </w:r>
      <w:r w:rsidRPr="00C41B56">
        <w:rPr>
          <w:bCs/>
          <w:sz w:val="19"/>
          <w:szCs w:val="19"/>
        </w:rPr>
        <w:t xml:space="preserve">«Der Garagist: Unternehmer. Dienstleister. Individualist.» </w:t>
      </w:r>
      <w:r w:rsidR="004C3D8F" w:rsidRPr="00C41B56">
        <w:rPr>
          <w:bCs/>
          <w:sz w:val="19"/>
          <w:szCs w:val="19"/>
        </w:rPr>
        <w:t xml:space="preserve">wird </w:t>
      </w:r>
      <w:r w:rsidR="0082474A">
        <w:rPr>
          <w:bCs/>
          <w:sz w:val="19"/>
          <w:szCs w:val="19"/>
        </w:rPr>
        <w:t xml:space="preserve">der </w:t>
      </w:r>
      <w:r w:rsidR="004C3D8F" w:rsidRPr="00C41B56">
        <w:rPr>
          <w:bCs/>
          <w:sz w:val="19"/>
          <w:szCs w:val="19"/>
        </w:rPr>
        <w:t xml:space="preserve">«Tag der Schweizer Garagisten» 2021 </w:t>
      </w:r>
      <w:r w:rsidR="005B4A11">
        <w:rPr>
          <w:bCs/>
          <w:sz w:val="19"/>
          <w:szCs w:val="19"/>
        </w:rPr>
        <w:t>die</w:t>
      </w:r>
      <w:r w:rsidR="00C41B56">
        <w:rPr>
          <w:bCs/>
          <w:sz w:val="19"/>
          <w:szCs w:val="19"/>
        </w:rPr>
        <w:t xml:space="preserve"> Spannungsfelder aufzeigen, in</w:t>
      </w:r>
      <w:r w:rsidR="00AF1C68">
        <w:rPr>
          <w:bCs/>
          <w:sz w:val="19"/>
          <w:szCs w:val="19"/>
        </w:rPr>
        <w:t xml:space="preserve"> </w:t>
      </w:r>
      <w:r w:rsidR="00C41B56">
        <w:rPr>
          <w:bCs/>
          <w:sz w:val="19"/>
          <w:szCs w:val="19"/>
        </w:rPr>
        <w:t xml:space="preserve">denen </w:t>
      </w:r>
      <w:r w:rsidR="003A6FEB">
        <w:rPr>
          <w:bCs/>
          <w:sz w:val="19"/>
          <w:szCs w:val="19"/>
        </w:rPr>
        <w:t xml:space="preserve">sich </w:t>
      </w:r>
      <w:r w:rsidR="00397ED1">
        <w:rPr>
          <w:bCs/>
          <w:sz w:val="19"/>
          <w:szCs w:val="19"/>
        </w:rPr>
        <w:t>das Autogewerbe</w:t>
      </w:r>
      <w:r w:rsidR="00C41B56">
        <w:rPr>
          <w:bCs/>
          <w:sz w:val="19"/>
          <w:szCs w:val="19"/>
        </w:rPr>
        <w:t xml:space="preserve"> heute </w:t>
      </w:r>
      <w:r w:rsidR="00AF1C68">
        <w:rPr>
          <w:bCs/>
          <w:sz w:val="19"/>
          <w:szCs w:val="19"/>
        </w:rPr>
        <w:t>befinde</w:t>
      </w:r>
      <w:r w:rsidR="00397ED1">
        <w:rPr>
          <w:bCs/>
          <w:sz w:val="19"/>
          <w:szCs w:val="19"/>
        </w:rPr>
        <w:t>t</w:t>
      </w:r>
      <w:r w:rsidR="00C41B56">
        <w:rPr>
          <w:bCs/>
          <w:sz w:val="19"/>
          <w:szCs w:val="19"/>
        </w:rPr>
        <w:t>. In der Bevölkerung erfreut sich das Automobil gerade in Zeiten von Corona deutlich gestiegenen Beliebtheitswerten – gleichzeitig wird die CO</w:t>
      </w:r>
      <w:r w:rsidR="00C41B56" w:rsidRPr="00997DA9">
        <w:rPr>
          <w:bCs/>
          <w:sz w:val="19"/>
          <w:szCs w:val="19"/>
          <w:vertAlign w:val="subscript"/>
        </w:rPr>
        <w:t>2</w:t>
      </w:r>
      <w:r w:rsidR="00C41B56">
        <w:rPr>
          <w:bCs/>
          <w:sz w:val="19"/>
          <w:szCs w:val="19"/>
        </w:rPr>
        <w:t xml:space="preserve">-Debatte </w:t>
      </w:r>
      <w:r w:rsidR="005B4A11">
        <w:rPr>
          <w:bCs/>
          <w:sz w:val="19"/>
          <w:szCs w:val="19"/>
        </w:rPr>
        <w:t>gegen Autobranche und</w:t>
      </w:r>
      <w:r w:rsidR="00C41B56">
        <w:rPr>
          <w:bCs/>
          <w:sz w:val="19"/>
          <w:szCs w:val="19"/>
        </w:rPr>
        <w:t xml:space="preserve"> </w:t>
      </w:r>
      <w:r w:rsidR="00F32BE2">
        <w:rPr>
          <w:bCs/>
          <w:sz w:val="19"/>
          <w:szCs w:val="19"/>
        </w:rPr>
        <w:t xml:space="preserve">Automobilisten </w:t>
      </w:r>
      <w:r w:rsidR="00C41B56">
        <w:rPr>
          <w:bCs/>
          <w:sz w:val="19"/>
          <w:szCs w:val="19"/>
        </w:rPr>
        <w:t xml:space="preserve">geführt. </w:t>
      </w:r>
    </w:p>
    <w:p w14:paraId="3E37E09A" w14:textId="77777777" w:rsidR="00AF7DCC" w:rsidRDefault="00AF7DCC" w:rsidP="00034072">
      <w:pPr>
        <w:spacing w:line="240" w:lineRule="auto"/>
        <w:rPr>
          <w:bCs/>
          <w:sz w:val="19"/>
          <w:szCs w:val="19"/>
        </w:rPr>
      </w:pPr>
    </w:p>
    <w:p w14:paraId="5C2D56F6" w14:textId="55F5D4A4" w:rsidR="00F32BE2" w:rsidRDefault="00AF7DCC" w:rsidP="00AF7DCC">
      <w:pPr>
        <w:spacing w:line="240" w:lineRule="auto"/>
        <w:rPr>
          <w:sz w:val="19"/>
          <w:szCs w:val="19"/>
        </w:rPr>
      </w:pPr>
      <w:r>
        <w:rPr>
          <w:bCs/>
          <w:sz w:val="19"/>
          <w:szCs w:val="19"/>
        </w:rPr>
        <w:t xml:space="preserve">Erneut ist es dem AGVS gelungen, </w:t>
      </w:r>
      <w:r w:rsidR="000812CE" w:rsidRPr="000812CE">
        <w:rPr>
          <w:sz w:val="19"/>
          <w:szCs w:val="19"/>
        </w:rPr>
        <w:t>ausgewiesene Referentinnen, Referenten und Diskussionsteilnehmer</w:t>
      </w:r>
      <w:r w:rsidR="000812CE">
        <w:rPr>
          <w:sz w:val="19"/>
          <w:szCs w:val="19"/>
        </w:rPr>
        <w:t xml:space="preserve"> </w:t>
      </w:r>
      <w:r>
        <w:rPr>
          <w:sz w:val="19"/>
          <w:szCs w:val="19"/>
        </w:rPr>
        <w:t>für den «Tag der Schweizer Garagisten» zu gewinnen: u</w:t>
      </w:r>
      <w:r w:rsidR="000812CE">
        <w:rPr>
          <w:sz w:val="19"/>
          <w:szCs w:val="19"/>
        </w:rPr>
        <w:t>nter andere</w:t>
      </w:r>
      <w:r w:rsidR="00DE74FE">
        <w:rPr>
          <w:sz w:val="19"/>
          <w:szCs w:val="19"/>
        </w:rPr>
        <w:t>n</w:t>
      </w:r>
      <w:r w:rsidR="000812CE">
        <w:rPr>
          <w:sz w:val="19"/>
          <w:szCs w:val="19"/>
        </w:rPr>
        <w:t xml:space="preserve"> </w:t>
      </w:r>
      <w:r w:rsidR="00C215B2" w:rsidRPr="00997DA9">
        <w:rPr>
          <w:b/>
          <w:bCs/>
          <w:sz w:val="19"/>
          <w:szCs w:val="19"/>
        </w:rPr>
        <w:t>Walter Frey</w:t>
      </w:r>
      <w:r w:rsidR="00C215B2">
        <w:rPr>
          <w:sz w:val="19"/>
          <w:szCs w:val="19"/>
        </w:rPr>
        <w:t xml:space="preserve">, Patron und Verwaltungsratspräsident der Emil Frey Gruppe, </w:t>
      </w:r>
      <w:r w:rsidR="00C215B2" w:rsidRPr="00997DA9">
        <w:rPr>
          <w:b/>
          <w:bCs/>
          <w:sz w:val="19"/>
          <w:szCs w:val="19"/>
        </w:rPr>
        <w:t>Professor Dr. Axel Uhl</w:t>
      </w:r>
      <w:r w:rsidR="00C215B2">
        <w:rPr>
          <w:sz w:val="19"/>
          <w:szCs w:val="19"/>
        </w:rPr>
        <w:t xml:space="preserve">, Dozent an der Hochschule für Wirtschaft in Luzern und früher unter anderem bei Daimler, Novartis, KPMG und SAP tätig, </w:t>
      </w:r>
      <w:r w:rsidR="00C215B2" w:rsidRPr="00997DA9">
        <w:rPr>
          <w:b/>
          <w:bCs/>
          <w:sz w:val="19"/>
          <w:szCs w:val="19"/>
        </w:rPr>
        <w:t>Professor Dr. Anja Schulze</w:t>
      </w:r>
      <w:r w:rsidR="00C215B2">
        <w:rPr>
          <w:sz w:val="19"/>
          <w:szCs w:val="19"/>
        </w:rPr>
        <w:t xml:space="preserve">, </w:t>
      </w:r>
      <w:r w:rsidR="00997DA9">
        <w:rPr>
          <w:sz w:val="19"/>
          <w:szCs w:val="19"/>
        </w:rPr>
        <w:t xml:space="preserve">Direktorin des Swiss Center for Automotive Research, </w:t>
      </w:r>
      <w:r w:rsidR="00997DA9" w:rsidRPr="00997DA9">
        <w:rPr>
          <w:b/>
          <w:bCs/>
          <w:sz w:val="19"/>
          <w:szCs w:val="19"/>
        </w:rPr>
        <w:t>Arnd Franz</w:t>
      </w:r>
      <w:r w:rsidR="00997DA9">
        <w:rPr>
          <w:sz w:val="19"/>
          <w:szCs w:val="19"/>
        </w:rPr>
        <w:t xml:space="preserve">, CEO von LKQ Europe, dem führenden Grosshändler von Ersatzteilen für Autos, Nutz- und Industriefahrzeuge, die Nationalräte </w:t>
      </w:r>
      <w:r w:rsidR="00997DA9" w:rsidRPr="00997DA9">
        <w:rPr>
          <w:b/>
          <w:bCs/>
          <w:sz w:val="19"/>
          <w:szCs w:val="19"/>
        </w:rPr>
        <w:t>Thierry Burkart</w:t>
      </w:r>
      <w:r w:rsidR="00997DA9">
        <w:rPr>
          <w:sz w:val="19"/>
          <w:szCs w:val="19"/>
        </w:rPr>
        <w:t xml:space="preserve"> (FDP)</w:t>
      </w:r>
      <w:r w:rsidR="00FE6551">
        <w:rPr>
          <w:sz w:val="19"/>
          <w:szCs w:val="19"/>
        </w:rPr>
        <w:t>,</w:t>
      </w:r>
      <w:r w:rsidR="00997DA9">
        <w:rPr>
          <w:sz w:val="19"/>
          <w:szCs w:val="19"/>
        </w:rPr>
        <w:t xml:space="preserve"> </w:t>
      </w:r>
      <w:r w:rsidR="00997DA9" w:rsidRPr="00997DA9">
        <w:rPr>
          <w:b/>
          <w:bCs/>
          <w:sz w:val="19"/>
          <w:szCs w:val="19"/>
        </w:rPr>
        <w:t>Thomas Hurter</w:t>
      </w:r>
      <w:r w:rsidR="00997DA9">
        <w:rPr>
          <w:sz w:val="19"/>
          <w:szCs w:val="19"/>
        </w:rPr>
        <w:t xml:space="preserve"> (SVP)</w:t>
      </w:r>
      <w:r w:rsidR="00FE6551">
        <w:rPr>
          <w:sz w:val="19"/>
          <w:szCs w:val="19"/>
        </w:rPr>
        <w:t xml:space="preserve"> und </w:t>
      </w:r>
      <w:r w:rsidR="00FE6551" w:rsidRPr="00FE6551">
        <w:rPr>
          <w:b/>
          <w:bCs/>
          <w:sz w:val="19"/>
          <w:szCs w:val="19"/>
        </w:rPr>
        <w:t>Fabio Regazzi</w:t>
      </w:r>
      <w:r w:rsidR="00FE6551">
        <w:rPr>
          <w:sz w:val="19"/>
          <w:szCs w:val="19"/>
        </w:rPr>
        <w:t xml:space="preserve"> (CVP)</w:t>
      </w:r>
      <w:r w:rsidR="00997DA9">
        <w:rPr>
          <w:sz w:val="19"/>
          <w:szCs w:val="19"/>
        </w:rPr>
        <w:t xml:space="preserve">, die sich in Bern für eine Verkehrspolitik mit Augenmass engagieren, </w:t>
      </w:r>
      <w:r w:rsidR="00997DA9" w:rsidRPr="00997DA9">
        <w:rPr>
          <w:b/>
          <w:bCs/>
          <w:sz w:val="19"/>
          <w:szCs w:val="19"/>
        </w:rPr>
        <w:t>Ernst «Aschi» Wyrsch</w:t>
      </w:r>
      <w:r w:rsidR="00997DA9">
        <w:rPr>
          <w:sz w:val="19"/>
          <w:szCs w:val="19"/>
        </w:rPr>
        <w:t xml:space="preserve">, Dozent an der St. Gallen Business School, Management-Coach und Autor, sowie </w:t>
      </w:r>
      <w:r w:rsidR="00997DA9" w:rsidRPr="00997DA9">
        <w:rPr>
          <w:b/>
          <w:bCs/>
          <w:sz w:val="19"/>
          <w:szCs w:val="19"/>
        </w:rPr>
        <w:t>Arno Del Curto</w:t>
      </w:r>
      <w:r w:rsidR="00997DA9">
        <w:rPr>
          <w:sz w:val="19"/>
          <w:szCs w:val="19"/>
        </w:rPr>
        <w:t xml:space="preserve">. Der </w:t>
      </w:r>
      <w:r w:rsidR="00FE6551">
        <w:rPr>
          <w:sz w:val="19"/>
          <w:szCs w:val="19"/>
        </w:rPr>
        <w:t>«</w:t>
      </w:r>
      <w:r w:rsidR="00997DA9">
        <w:rPr>
          <w:sz w:val="19"/>
          <w:szCs w:val="19"/>
        </w:rPr>
        <w:t>Eishockey-Professor</w:t>
      </w:r>
      <w:r w:rsidR="00FE6551">
        <w:rPr>
          <w:sz w:val="19"/>
          <w:szCs w:val="19"/>
        </w:rPr>
        <w:t>»</w:t>
      </w:r>
      <w:r w:rsidR="00997DA9">
        <w:rPr>
          <w:sz w:val="19"/>
          <w:szCs w:val="19"/>
        </w:rPr>
        <w:t xml:space="preserve"> wird aufzeigen, wie man es schafft, eine Mannschaft (oder ein Unternehmen) über Jahre hinweg auf einem konstant hohen Leistungsniveau zu halten.</w:t>
      </w:r>
      <w:r w:rsidR="003B3BD6">
        <w:rPr>
          <w:sz w:val="19"/>
          <w:szCs w:val="19"/>
        </w:rPr>
        <w:t xml:space="preserve"> In der traditionellen Diskussionsrunde mit AGVS-Mitglieder</w:t>
      </w:r>
      <w:r w:rsidR="0081459E">
        <w:rPr>
          <w:sz w:val="19"/>
          <w:szCs w:val="19"/>
        </w:rPr>
        <w:t>n</w:t>
      </w:r>
      <w:r w:rsidR="003B3BD6">
        <w:rPr>
          <w:sz w:val="19"/>
          <w:szCs w:val="19"/>
        </w:rPr>
        <w:t xml:space="preserve"> nehmen dieses Mal </w:t>
      </w:r>
      <w:r w:rsidR="003B3BD6" w:rsidRPr="003B3BD6">
        <w:rPr>
          <w:b/>
          <w:bCs/>
          <w:sz w:val="19"/>
          <w:szCs w:val="19"/>
        </w:rPr>
        <w:t>Prisca Bezzola</w:t>
      </w:r>
      <w:r w:rsidR="003B3BD6">
        <w:rPr>
          <w:sz w:val="19"/>
          <w:szCs w:val="19"/>
        </w:rPr>
        <w:t xml:space="preserve">, Geschäftsführerin des Porsche Zentrum Oberer Zürichsee, </w:t>
      </w:r>
      <w:r w:rsidR="003B3BD6" w:rsidRPr="003B3BD6">
        <w:rPr>
          <w:b/>
          <w:bCs/>
          <w:sz w:val="19"/>
          <w:szCs w:val="19"/>
        </w:rPr>
        <w:t>Marc Weber</w:t>
      </w:r>
      <w:r w:rsidR="003B3BD6">
        <w:rPr>
          <w:sz w:val="19"/>
          <w:szCs w:val="19"/>
        </w:rPr>
        <w:t>, Inhaber der Ausee-Garage in Au-Wädenswil</w:t>
      </w:r>
      <w:r w:rsidR="0081459E">
        <w:rPr>
          <w:sz w:val="19"/>
          <w:szCs w:val="19"/>
        </w:rPr>
        <w:t>,</w:t>
      </w:r>
      <w:r w:rsidR="003B3BD6">
        <w:rPr>
          <w:sz w:val="19"/>
          <w:szCs w:val="19"/>
        </w:rPr>
        <w:t xml:space="preserve"> sowie </w:t>
      </w:r>
      <w:r w:rsidR="003B3BD6" w:rsidRPr="003B3BD6">
        <w:rPr>
          <w:b/>
          <w:bCs/>
          <w:sz w:val="19"/>
          <w:szCs w:val="19"/>
        </w:rPr>
        <w:t>Steeve Guillemin</w:t>
      </w:r>
      <w:r w:rsidR="003B3BD6">
        <w:rPr>
          <w:sz w:val="19"/>
          <w:szCs w:val="19"/>
        </w:rPr>
        <w:t>, Inhaber der Garage Central in Chavornay teil.</w:t>
      </w:r>
    </w:p>
    <w:p w14:paraId="3D6840E7" w14:textId="43C8BA3A" w:rsidR="000B28E3" w:rsidRDefault="000B28E3" w:rsidP="00344164">
      <w:pPr>
        <w:spacing w:line="240" w:lineRule="auto"/>
        <w:rPr>
          <w:bCs/>
          <w:sz w:val="19"/>
          <w:szCs w:val="19"/>
        </w:rPr>
      </w:pPr>
    </w:p>
    <w:p w14:paraId="069D1652" w14:textId="52EB69EC" w:rsidR="0082474A" w:rsidRDefault="0082474A" w:rsidP="00344164">
      <w:pPr>
        <w:spacing w:line="240" w:lineRule="auto"/>
        <w:rPr>
          <w:bCs/>
          <w:sz w:val="19"/>
          <w:szCs w:val="19"/>
        </w:rPr>
      </w:pPr>
      <w:r>
        <w:rPr>
          <w:rFonts w:cs="Arial"/>
          <w:sz w:val="19"/>
          <w:szCs w:val="19"/>
        </w:rPr>
        <w:t xml:space="preserve">Moderiert wird dieser Event der Schweizer Autobranche am </w:t>
      </w:r>
      <w:r w:rsidR="00AF7DCC">
        <w:rPr>
          <w:rFonts w:cs="Arial"/>
          <w:sz w:val="19"/>
          <w:szCs w:val="19"/>
        </w:rPr>
        <w:t xml:space="preserve">3. Mai </w:t>
      </w:r>
      <w:r>
        <w:rPr>
          <w:rFonts w:cs="Arial"/>
          <w:sz w:val="19"/>
          <w:szCs w:val="19"/>
        </w:rPr>
        <w:t>2021 im Kursaal Bern zweisprachig von Röbi Koller und Mélanie Freymond</w:t>
      </w:r>
      <w:r w:rsidR="0081459E">
        <w:rPr>
          <w:rFonts w:cs="Arial"/>
          <w:sz w:val="19"/>
          <w:szCs w:val="19"/>
        </w:rPr>
        <w:t>.</w:t>
      </w:r>
    </w:p>
    <w:p w14:paraId="105CA491" w14:textId="2B179966" w:rsidR="003A6FEB" w:rsidRDefault="003A6FEB" w:rsidP="00344164">
      <w:pPr>
        <w:spacing w:line="240" w:lineRule="auto"/>
        <w:rPr>
          <w:bCs/>
          <w:sz w:val="19"/>
          <w:szCs w:val="19"/>
        </w:rPr>
      </w:pPr>
    </w:p>
    <w:p w14:paraId="7A0E6D8A" w14:textId="77777777" w:rsidR="00FF4831" w:rsidRPr="000B28E3" w:rsidRDefault="00FF4831" w:rsidP="00344164">
      <w:pPr>
        <w:spacing w:line="240" w:lineRule="auto"/>
        <w:rPr>
          <w:bCs/>
          <w:sz w:val="19"/>
          <w:szCs w:val="19"/>
        </w:rPr>
      </w:pPr>
    </w:p>
    <w:p w14:paraId="4AD39789" w14:textId="77777777" w:rsidR="0081459E" w:rsidRDefault="0081459E">
      <w:pPr>
        <w:spacing w:line="240" w:lineRule="auto"/>
        <w:rPr>
          <w:b/>
          <w:i/>
          <w:iCs/>
          <w:sz w:val="16"/>
          <w:szCs w:val="16"/>
        </w:rPr>
      </w:pPr>
      <w:r>
        <w:rPr>
          <w:b/>
          <w:sz w:val="16"/>
          <w:szCs w:val="16"/>
        </w:rPr>
        <w:br w:type="page"/>
      </w:r>
    </w:p>
    <w:p w14:paraId="465409EB" w14:textId="2D7A6078" w:rsidR="00344164" w:rsidRPr="00FF4831" w:rsidRDefault="00034072" w:rsidP="00FF4831">
      <w:pPr>
        <w:pStyle w:val="fuerFragenkursiv"/>
        <w:spacing w:line="240" w:lineRule="auto"/>
        <w:ind w:right="-114"/>
        <w:rPr>
          <w:sz w:val="16"/>
          <w:szCs w:val="16"/>
        </w:rPr>
      </w:pPr>
      <w:r>
        <w:rPr>
          <w:b/>
          <w:sz w:val="16"/>
          <w:szCs w:val="16"/>
        </w:rPr>
        <w:lastRenderedPageBreak/>
        <w:t>We</w:t>
      </w:r>
      <w:r w:rsidR="00344164" w:rsidRPr="00044A02">
        <w:rPr>
          <w:b/>
          <w:sz w:val="16"/>
          <w:szCs w:val="16"/>
        </w:rPr>
        <w:t>itere Informationen</w:t>
      </w:r>
      <w:r w:rsidR="00344164" w:rsidRPr="00044A02">
        <w:rPr>
          <w:sz w:val="16"/>
          <w:szCs w:val="16"/>
        </w:rPr>
        <w:t xml:space="preserve"> erhalten Sie von </w:t>
      </w:r>
      <w:r w:rsidR="009D068D" w:rsidRPr="00744AE4">
        <w:rPr>
          <w:sz w:val="16"/>
          <w:szCs w:val="16"/>
        </w:rPr>
        <w:t>Urs Wernli, AGVS-Zentralpräsident, Mobile 079 222 14 58</w:t>
      </w:r>
      <w:r w:rsidR="00344164" w:rsidRPr="00744AE4">
        <w:rPr>
          <w:sz w:val="16"/>
          <w:szCs w:val="16"/>
        </w:rPr>
        <w:t xml:space="preserve">, E-Mail </w:t>
      </w:r>
      <w:hyperlink r:id="rId6" w:history="1">
        <w:r w:rsidR="009D068D" w:rsidRPr="00744AE4">
          <w:rPr>
            <w:rStyle w:val="Hyperlink"/>
            <w:color w:val="auto"/>
            <w:sz w:val="16"/>
            <w:szCs w:val="16"/>
            <w:u w:val="none"/>
          </w:rPr>
          <w:t>urs.wernli@agvs-upsa.ch</w:t>
        </w:r>
      </w:hyperlink>
      <w:r w:rsidR="009D068D" w:rsidRPr="00744AE4">
        <w:rPr>
          <w:sz w:val="16"/>
          <w:szCs w:val="16"/>
        </w:rPr>
        <w:t>.</w:t>
      </w:r>
      <w:r w:rsidR="009D068D" w:rsidRPr="00044A02">
        <w:rPr>
          <w:sz w:val="16"/>
          <w:szCs w:val="16"/>
        </w:rPr>
        <w:t xml:space="preserve"> </w:t>
      </w:r>
      <w:r w:rsidR="009D068D" w:rsidRPr="00044A02">
        <w:rPr>
          <w:b/>
          <w:sz w:val="16"/>
          <w:szCs w:val="16"/>
        </w:rPr>
        <w:t>Koordination:</w:t>
      </w:r>
      <w:r w:rsidR="009D068D" w:rsidRPr="00044A02">
        <w:rPr>
          <w:sz w:val="16"/>
          <w:szCs w:val="16"/>
        </w:rPr>
        <w:t xml:space="preserve"> </w:t>
      </w:r>
      <w:r w:rsidR="00FF4831">
        <w:rPr>
          <w:sz w:val="16"/>
          <w:szCs w:val="16"/>
        </w:rPr>
        <w:t>Serina Danz</w:t>
      </w:r>
      <w:r w:rsidR="009D068D" w:rsidRPr="00044A02">
        <w:rPr>
          <w:sz w:val="16"/>
          <w:szCs w:val="16"/>
        </w:rPr>
        <w:t xml:space="preserve">, </w:t>
      </w:r>
      <w:r w:rsidR="00397ED1">
        <w:rPr>
          <w:sz w:val="16"/>
          <w:szCs w:val="16"/>
        </w:rPr>
        <w:t>Tel.</w:t>
      </w:r>
      <w:r w:rsidR="009D068D" w:rsidRPr="00044A02">
        <w:rPr>
          <w:sz w:val="16"/>
          <w:szCs w:val="16"/>
        </w:rPr>
        <w:t xml:space="preserve"> </w:t>
      </w:r>
      <w:r w:rsidR="00397ED1">
        <w:rPr>
          <w:sz w:val="16"/>
          <w:szCs w:val="16"/>
        </w:rPr>
        <w:t>031 307 15 43</w:t>
      </w:r>
      <w:r w:rsidR="009D068D" w:rsidRPr="00044A02">
        <w:rPr>
          <w:sz w:val="16"/>
          <w:szCs w:val="16"/>
        </w:rPr>
        <w:t xml:space="preserve">, E-Mail </w:t>
      </w:r>
      <w:hyperlink r:id="rId7" w:history="1">
        <w:r w:rsidR="00FF4831" w:rsidRPr="00355BDC">
          <w:rPr>
            <w:rStyle w:val="Hyperlink"/>
            <w:sz w:val="16"/>
            <w:szCs w:val="16"/>
          </w:rPr>
          <w:t>serina.danz@agvs-upsa.ch</w:t>
        </w:r>
      </w:hyperlink>
      <w:bookmarkStart w:id="2" w:name="OLE_LINK1"/>
      <w:bookmarkStart w:id="3" w:name="OLE_LINK2"/>
    </w:p>
    <w:p w14:paraId="637D705A" w14:textId="77777777" w:rsidR="00FF4831" w:rsidRPr="00044A02" w:rsidRDefault="00FF4831" w:rsidP="00044A02">
      <w:pPr>
        <w:spacing w:line="240" w:lineRule="auto"/>
        <w:ind w:right="-114"/>
        <w:rPr>
          <w:i/>
          <w:color w:val="000000"/>
          <w:sz w:val="16"/>
          <w:szCs w:val="16"/>
        </w:rPr>
      </w:pPr>
    </w:p>
    <w:p w14:paraId="210D4BB9" w14:textId="77777777" w:rsidR="00344164" w:rsidRPr="00044A02" w:rsidRDefault="00344164" w:rsidP="00044A02">
      <w:pPr>
        <w:spacing w:line="180" w:lineRule="atLeast"/>
        <w:rPr>
          <w:rFonts w:cs="Arial"/>
          <w:b/>
          <w:i/>
          <w:iCs/>
          <w:sz w:val="16"/>
          <w:szCs w:val="16"/>
        </w:rPr>
      </w:pPr>
      <w:r w:rsidRPr="00044A02">
        <w:rPr>
          <w:rFonts w:cs="Arial"/>
          <w:b/>
          <w:i/>
          <w:iCs/>
          <w:sz w:val="16"/>
          <w:szCs w:val="16"/>
        </w:rPr>
        <w:t>Der Auto Gewerbe Verband Schweiz (AGVS)</w:t>
      </w:r>
    </w:p>
    <w:p w14:paraId="161EB966" w14:textId="77777777" w:rsidR="00344164" w:rsidRPr="00DC1198" w:rsidRDefault="00DC1198" w:rsidP="00044A02">
      <w:pPr>
        <w:spacing w:line="180" w:lineRule="atLeast"/>
        <w:rPr>
          <w:rFonts w:cs="Arial"/>
          <w:i/>
          <w:iCs/>
          <w:sz w:val="16"/>
          <w:szCs w:val="16"/>
        </w:rPr>
      </w:pPr>
      <w:r w:rsidRPr="00DC1198">
        <w:rPr>
          <w:i/>
          <w:iCs/>
          <w:sz w:val="16"/>
          <w:szCs w:val="16"/>
        </w:rPr>
        <w:t xml:space="preserve">Das Schweizer Autogewerbe ist feingliedrig strukturiert: 1927 gegründet, ist der AGVS heute der Branchen- und Berufsverband der Schweizer Garagisten, dem rund 4000 kleinere, mittlere und grössere Unternehmen, Markenvertretungen sowie unabhängige Betriebe angehören. Die </w:t>
      </w:r>
      <w:r w:rsidR="00744AE4">
        <w:rPr>
          <w:i/>
          <w:iCs/>
          <w:sz w:val="16"/>
          <w:szCs w:val="16"/>
        </w:rPr>
        <w:t>über 30’000</w:t>
      </w:r>
      <w:r w:rsidRPr="00DC1198">
        <w:rPr>
          <w:i/>
          <w:iCs/>
          <w:sz w:val="16"/>
          <w:szCs w:val="16"/>
        </w:rPr>
        <w:t xml:space="preserve"> Mitarbeitenden in den AGVS-Betrieben – davon 9000 in der Aus- und Weiterbildung stehende Nachwuchskräfte – verkaufen, warten und reparieren den grössten Teil des Schweizer Fuhrparks mit rund </w:t>
      </w:r>
      <w:r w:rsidR="00744AE4">
        <w:rPr>
          <w:i/>
          <w:iCs/>
          <w:sz w:val="16"/>
          <w:szCs w:val="16"/>
        </w:rPr>
        <w:t>4,7</w:t>
      </w:r>
      <w:r w:rsidRPr="00DC1198">
        <w:rPr>
          <w:i/>
          <w:iCs/>
          <w:sz w:val="16"/>
          <w:szCs w:val="16"/>
        </w:rPr>
        <w:t xml:space="preserve"> Millionen </w:t>
      </w:r>
      <w:r w:rsidR="00744AE4">
        <w:rPr>
          <w:i/>
          <w:iCs/>
          <w:sz w:val="16"/>
          <w:szCs w:val="16"/>
        </w:rPr>
        <w:t>Personenwagen</w:t>
      </w:r>
      <w:r w:rsidRPr="00DC1198">
        <w:rPr>
          <w:i/>
          <w:iCs/>
          <w:sz w:val="16"/>
          <w:szCs w:val="16"/>
        </w:rPr>
        <w:t>.</w:t>
      </w:r>
    </w:p>
    <w:p w14:paraId="33BB3295" w14:textId="77777777" w:rsidR="00344164" w:rsidRPr="00DC1198" w:rsidRDefault="00344164" w:rsidP="00344164">
      <w:pPr>
        <w:spacing w:line="240" w:lineRule="auto"/>
        <w:rPr>
          <w:i/>
          <w:color w:val="000000"/>
          <w:sz w:val="16"/>
          <w:szCs w:val="16"/>
        </w:rPr>
      </w:pPr>
    </w:p>
    <w:bookmarkEnd w:id="2"/>
    <w:bookmarkEnd w:id="3"/>
    <w:p w14:paraId="4BB1A320" w14:textId="3EE3DC70" w:rsidR="00344164" w:rsidRPr="00044A02" w:rsidRDefault="006A5FB8" w:rsidP="00344164">
      <w:pPr>
        <w:spacing w:line="240" w:lineRule="auto"/>
        <w:rPr>
          <w:b/>
          <w:bCs/>
          <w:sz w:val="16"/>
          <w:szCs w:val="16"/>
        </w:rPr>
      </w:pPr>
      <w:r w:rsidRPr="006A5FB8">
        <w:rPr>
          <w:b/>
          <w:bCs/>
          <w:noProof/>
          <w:sz w:val="16"/>
          <w:szCs w:val="16"/>
        </w:rPr>
        <w:drawing>
          <wp:anchor distT="0" distB="0" distL="114300" distR="114300" simplePos="0" relativeHeight="251660288" behindDoc="0" locked="0" layoutInCell="1" allowOverlap="1" wp14:anchorId="78CBD618" wp14:editId="3EE13DE5">
            <wp:simplePos x="0" y="0"/>
            <wp:positionH relativeFrom="column">
              <wp:posOffset>4151906</wp:posOffset>
            </wp:positionH>
            <wp:positionV relativeFrom="page">
              <wp:posOffset>10084279</wp:posOffset>
            </wp:positionV>
            <wp:extent cx="179260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2605" cy="413385"/>
                    </a:xfrm>
                    <a:prstGeom prst="rect">
                      <a:avLst/>
                    </a:prstGeom>
                  </pic:spPr>
                </pic:pic>
              </a:graphicData>
            </a:graphic>
            <wp14:sizeRelH relativeFrom="page">
              <wp14:pctWidth>0</wp14:pctWidth>
            </wp14:sizeRelH>
            <wp14:sizeRelV relativeFrom="page">
              <wp14:pctHeight>0</wp14:pctHeight>
            </wp14:sizeRelV>
          </wp:anchor>
        </w:drawing>
      </w:r>
      <w:r w:rsidRPr="006A5FB8">
        <w:rPr>
          <w:b/>
          <w:bCs/>
          <w:noProof/>
          <w:sz w:val="16"/>
          <w:szCs w:val="16"/>
        </w:rPr>
        <w:drawing>
          <wp:anchor distT="0" distB="0" distL="114300" distR="114300" simplePos="0" relativeHeight="251659264" behindDoc="0" locked="0" layoutInCell="1" allowOverlap="1" wp14:anchorId="621058AD" wp14:editId="2826C090">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9">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sidR="00344164" w:rsidRPr="00044A02">
        <w:rPr>
          <w:b/>
          <w:bCs/>
          <w:sz w:val="16"/>
          <w:szCs w:val="16"/>
        </w:rPr>
        <w:t xml:space="preserve">Text und </w:t>
      </w:r>
      <w:r w:rsidR="00355485" w:rsidRPr="00044A02">
        <w:rPr>
          <w:b/>
          <w:bCs/>
          <w:sz w:val="16"/>
          <w:szCs w:val="16"/>
        </w:rPr>
        <w:t>Bild</w:t>
      </w:r>
      <w:r w:rsidR="00344164" w:rsidRPr="00044A02">
        <w:rPr>
          <w:b/>
          <w:bCs/>
          <w:sz w:val="16"/>
          <w:szCs w:val="16"/>
        </w:rPr>
        <w:t xml:space="preserve"> zum Download auf </w:t>
      </w:r>
      <w:hyperlink r:id="rId10" w:history="1">
        <w:r w:rsidR="00344164" w:rsidRPr="00044A02">
          <w:rPr>
            <w:rStyle w:val="Hyperlink"/>
            <w:b/>
            <w:bCs/>
            <w:color w:val="auto"/>
            <w:sz w:val="16"/>
            <w:szCs w:val="16"/>
            <w:u w:val="none"/>
          </w:rPr>
          <w:t>www.agvs-upsa.ch</w:t>
        </w:r>
      </w:hyperlink>
      <w:r w:rsidR="00344164" w:rsidRPr="00044A02">
        <w:rPr>
          <w:b/>
          <w:bCs/>
          <w:sz w:val="16"/>
          <w:szCs w:val="16"/>
        </w:rPr>
        <w:t xml:space="preserve"> im Footer «Medieninformationen</w:t>
      </w:r>
      <w:r w:rsidR="00442CB5" w:rsidRPr="00044A02">
        <w:rPr>
          <w:b/>
          <w:bCs/>
          <w:sz w:val="16"/>
          <w:szCs w:val="16"/>
        </w:rPr>
        <w:t>»</w:t>
      </w:r>
      <w:bookmarkEnd w:id="1"/>
    </w:p>
    <w:sectPr w:rsidR="00344164" w:rsidRPr="00044A02" w:rsidSect="0081459E">
      <w:footerReference w:type="default" r:id="rId11"/>
      <w:headerReference w:type="first" r:id="rId12"/>
      <w:footerReference w:type="first" r:id="rId13"/>
      <w:pgSz w:w="11907" w:h="16840" w:code="150"/>
      <w:pgMar w:top="2694"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7E80C" w14:textId="77777777" w:rsidR="00FE2A34" w:rsidRDefault="00FE2A34">
      <w:r>
        <w:separator/>
      </w:r>
    </w:p>
  </w:endnote>
  <w:endnote w:type="continuationSeparator" w:id="0">
    <w:p w14:paraId="009D7831" w14:textId="77777777" w:rsidR="00FE2A34" w:rsidRDefault="00FE2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764"/>
      <w:gridCol w:w="3762"/>
    </w:tblGrid>
    <w:tr w:rsidR="00FE69E4" w14:paraId="0522DC0F" w14:textId="77777777">
      <w:trPr>
        <w:trHeight w:val="160"/>
      </w:trPr>
      <w:tc>
        <w:tcPr>
          <w:tcW w:w="6067" w:type="dxa"/>
          <w:vAlign w:val="bottom"/>
        </w:tcPr>
        <w:p w14:paraId="6ED8ABB6" w14:textId="7D3E6AE0" w:rsidR="00FE69E4" w:rsidRDefault="00FE69E4">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sidR="00D70279">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D70279">
            <w:rPr>
              <w:rStyle w:val="Seitenzahl"/>
              <w:noProof/>
            </w:rPr>
            <w:t>2</w:t>
          </w:r>
          <w:r>
            <w:rPr>
              <w:rStyle w:val="Seitenzahl"/>
            </w:rPr>
            <w:fldChar w:fldCharType="end"/>
          </w:r>
        </w:p>
      </w:tc>
      <w:tc>
        <w:tcPr>
          <w:tcW w:w="3969" w:type="dxa"/>
        </w:tcPr>
        <w:p w14:paraId="09405C55" w14:textId="77777777" w:rsidR="00FE69E4" w:rsidRDefault="00FE69E4">
          <w:pPr>
            <w:pStyle w:val="Speicherpfad6pt"/>
            <w:rPr>
              <w:lang w:val="en-GB"/>
            </w:rPr>
          </w:pPr>
        </w:p>
      </w:tc>
    </w:tr>
  </w:tbl>
  <w:p w14:paraId="2560E140" w14:textId="77777777"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5BDA0" w14:textId="77777777" w:rsidR="00FA06A7" w:rsidRDefault="00FA06A7" w:rsidP="000635E0">
    <w:pPr>
      <w:pStyle w:val="Logo"/>
    </w:pPr>
  </w:p>
  <w:p w14:paraId="12389398" w14:textId="77777777"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28A61" w14:textId="77777777" w:rsidR="00FE2A34" w:rsidRDefault="00FE2A34">
      <w:r>
        <w:separator/>
      </w:r>
    </w:p>
  </w:footnote>
  <w:footnote w:type="continuationSeparator" w:id="0">
    <w:p w14:paraId="264355C8" w14:textId="77777777" w:rsidR="00FE2A34" w:rsidRDefault="00FE2A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26092" w14:textId="77777777" w:rsidR="006A5FB8" w:rsidRDefault="006A5FB8">
    <w:pPr>
      <w:pStyle w:val="Kopfzeile"/>
    </w:pPr>
    <w:r>
      <w:rPr>
        <w:noProof/>
      </w:rPr>
      <w:drawing>
        <wp:anchor distT="0" distB="0" distL="114300" distR="114300" simplePos="0" relativeHeight="251665408" behindDoc="0" locked="1" layoutInCell="1" allowOverlap="1" wp14:anchorId="38CAAB8D" wp14:editId="52241710">
          <wp:simplePos x="0" y="0"/>
          <wp:positionH relativeFrom="margin">
            <wp:posOffset>3653790</wp:posOffset>
          </wp:positionH>
          <wp:positionV relativeFrom="page">
            <wp:posOffset>400050</wp:posOffset>
          </wp:positionV>
          <wp:extent cx="2415540" cy="701675"/>
          <wp:effectExtent l="0" t="0" r="3810" b="317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248"/>
    <w:rsid w:val="000007C8"/>
    <w:rsid w:val="00002A9F"/>
    <w:rsid w:val="00010E0F"/>
    <w:rsid w:val="00015560"/>
    <w:rsid w:val="00022816"/>
    <w:rsid w:val="0003057E"/>
    <w:rsid w:val="00034072"/>
    <w:rsid w:val="000355F0"/>
    <w:rsid w:val="0004152B"/>
    <w:rsid w:val="00044A02"/>
    <w:rsid w:val="00046A02"/>
    <w:rsid w:val="00055CA5"/>
    <w:rsid w:val="000604B3"/>
    <w:rsid w:val="000635E0"/>
    <w:rsid w:val="0006484C"/>
    <w:rsid w:val="000755AB"/>
    <w:rsid w:val="000812CE"/>
    <w:rsid w:val="000831F2"/>
    <w:rsid w:val="00093CF1"/>
    <w:rsid w:val="00096AB7"/>
    <w:rsid w:val="000A5248"/>
    <w:rsid w:val="000B28E3"/>
    <w:rsid w:val="000B4AD6"/>
    <w:rsid w:val="000C1713"/>
    <w:rsid w:val="000D63D8"/>
    <w:rsid w:val="000D6BF0"/>
    <w:rsid w:val="000E039C"/>
    <w:rsid w:val="001048A0"/>
    <w:rsid w:val="0010714B"/>
    <w:rsid w:val="001274AF"/>
    <w:rsid w:val="00132911"/>
    <w:rsid w:val="00135851"/>
    <w:rsid w:val="001452BE"/>
    <w:rsid w:val="00173033"/>
    <w:rsid w:val="00183330"/>
    <w:rsid w:val="00183B09"/>
    <w:rsid w:val="00184B28"/>
    <w:rsid w:val="00197938"/>
    <w:rsid w:val="001A1479"/>
    <w:rsid w:val="001C43B6"/>
    <w:rsid w:val="001E6076"/>
    <w:rsid w:val="00202BA3"/>
    <w:rsid w:val="00203E70"/>
    <w:rsid w:val="00213320"/>
    <w:rsid w:val="00215B50"/>
    <w:rsid w:val="00220F5E"/>
    <w:rsid w:val="00236196"/>
    <w:rsid w:val="0024787A"/>
    <w:rsid w:val="002641A5"/>
    <w:rsid w:val="00286679"/>
    <w:rsid w:val="00293836"/>
    <w:rsid w:val="00295062"/>
    <w:rsid w:val="002B1457"/>
    <w:rsid w:val="002B45D4"/>
    <w:rsid w:val="002C7FA2"/>
    <w:rsid w:val="002F101B"/>
    <w:rsid w:val="00300E83"/>
    <w:rsid w:val="00304696"/>
    <w:rsid w:val="00306831"/>
    <w:rsid w:val="003246D7"/>
    <w:rsid w:val="00327656"/>
    <w:rsid w:val="00344164"/>
    <w:rsid w:val="003502C9"/>
    <w:rsid w:val="003515E9"/>
    <w:rsid w:val="00355485"/>
    <w:rsid w:val="00367C41"/>
    <w:rsid w:val="00380BEB"/>
    <w:rsid w:val="00383EAF"/>
    <w:rsid w:val="00391446"/>
    <w:rsid w:val="00397ED1"/>
    <w:rsid w:val="003A582F"/>
    <w:rsid w:val="003A5F7A"/>
    <w:rsid w:val="003A6FEB"/>
    <w:rsid w:val="003B03A0"/>
    <w:rsid w:val="003B3BD6"/>
    <w:rsid w:val="003B5174"/>
    <w:rsid w:val="003B54D6"/>
    <w:rsid w:val="003D1167"/>
    <w:rsid w:val="003F5246"/>
    <w:rsid w:val="00402B89"/>
    <w:rsid w:val="0041337B"/>
    <w:rsid w:val="00422E1F"/>
    <w:rsid w:val="00425F5E"/>
    <w:rsid w:val="004326B2"/>
    <w:rsid w:val="00436A6F"/>
    <w:rsid w:val="00441076"/>
    <w:rsid w:val="004417FF"/>
    <w:rsid w:val="00441E37"/>
    <w:rsid w:val="00442CB5"/>
    <w:rsid w:val="00453C25"/>
    <w:rsid w:val="00457451"/>
    <w:rsid w:val="00462D74"/>
    <w:rsid w:val="00483C1E"/>
    <w:rsid w:val="004A5F9F"/>
    <w:rsid w:val="004B5C49"/>
    <w:rsid w:val="004C3D8F"/>
    <w:rsid w:val="004D20A3"/>
    <w:rsid w:val="004E02F8"/>
    <w:rsid w:val="00504EBA"/>
    <w:rsid w:val="00511F28"/>
    <w:rsid w:val="00520041"/>
    <w:rsid w:val="00520686"/>
    <w:rsid w:val="00530B13"/>
    <w:rsid w:val="00537828"/>
    <w:rsid w:val="00541ECB"/>
    <w:rsid w:val="00552A13"/>
    <w:rsid w:val="005677AA"/>
    <w:rsid w:val="005702AC"/>
    <w:rsid w:val="00586622"/>
    <w:rsid w:val="00593B8E"/>
    <w:rsid w:val="005B01E8"/>
    <w:rsid w:val="005B4A11"/>
    <w:rsid w:val="005C286C"/>
    <w:rsid w:val="005D1D75"/>
    <w:rsid w:val="005D4450"/>
    <w:rsid w:val="005D57F6"/>
    <w:rsid w:val="005E5089"/>
    <w:rsid w:val="005F0781"/>
    <w:rsid w:val="006046F2"/>
    <w:rsid w:val="0062686C"/>
    <w:rsid w:val="00633410"/>
    <w:rsid w:val="00651C20"/>
    <w:rsid w:val="006628EE"/>
    <w:rsid w:val="00664423"/>
    <w:rsid w:val="00685AB3"/>
    <w:rsid w:val="00695CF6"/>
    <w:rsid w:val="006A5FB8"/>
    <w:rsid w:val="006B041E"/>
    <w:rsid w:val="006B71CB"/>
    <w:rsid w:val="006C4C0B"/>
    <w:rsid w:val="006D667C"/>
    <w:rsid w:val="006E30A3"/>
    <w:rsid w:val="006E685C"/>
    <w:rsid w:val="006F3092"/>
    <w:rsid w:val="00722600"/>
    <w:rsid w:val="00744AE4"/>
    <w:rsid w:val="0075080B"/>
    <w:rsid w:val="00755315"/>
    <w:rsid w:val="00755BEF"/>
    <w:rsid w:val="007631C5"/>
    <w:rsid w:val="007721A8"/>
    <w:rsid w:val="00774343"/>
    <w:rsid w:val="00774E01"/>
    <w:rsid w:val="007852CE"/>
    <w:rsid w:val="007871BA"/>
    <w:rsid w:val="00796544"/>
    <w:rsid w:val="007A4701"/>
    <w:rsid w:val="007A79E8"/>
    <w:rsid w:val="007E50F6"/>
    <w:rsid w:val="007E7113"/>
    <w:rsid w:val="007F243D"/>
    <w:rsid w:val="007F3F9B"/>
    <w:rsid w:val="007F45D2"/>
    <w:rsid w:val="008004DF"/>
    <w:rsid w:val="0080538A"/>
    <w:rsid w:val="0081459E"/>
    <w:rsid w:val="00817D5B"/>
    <w:rsid w:val="0082474A"/>
    <w:rsid w:val="00825653"/>
    <w:rsid w:val="00831D68"/>
    <w:rsid w:val="0083447A"/>
    <w:rsid w:val="00843141"/>
    <w:rsid w:val="0084659E"/>
    <w:rsid w:val="00850CD5"/>
    <w:rsid w:val="0086117D"/>
    <w:rsid w:val="00881F0F"/>
    <w:rsid w:val="008846A5"/>
    <w:rsid w:val="00887C3E"/>
    <w:rsid w:val="00892B5E"/>
    <w:rsid w:val="008B62E3"/>
    <w:rsid w:val="008C0AA4"/>
    <w:rsid w:val="008C28EB"/>
    <w:rsid w:val="008C511C"/>
    <w:rsid w:val="008C7650"/>
    <w:rsid w:val="008D57B1"/>
    <w:rsid w:val="008E5403"/>
    <w:rsid w:val="008F25F8"/>
    <w:rsid w:val="008F73DB"/>
    <w:rsid w:val="00901780"/>
    <w:rsid w:val="009047D8"/>
    <w:rsid w:val="00904C8B"/>
    <w:rsid w:val="00907E09"/>
    <w:rsid w:val="00913519"/>
    <w:rsid w:val="00932B80"/>
    <w:rsid w:val="00932EB8"/>
    <w:rsid w:val="009372BA"/>
    <w:rsid w:val="00940716"/>
    <w:rsid w:val="0096703A"/>
    <w:rsid w:val="00970B6F"/>
    <w:rsid w:val="009802AA"/>
    <w:rsid w:val="00997DA9"/>
    <w:rsid w:val="009B7F6D"/>
    <w:rsid w:val="009D068D"/>
    <w:rsid w:val="009E4C91"/>
    <w:rsid w:val="009F50AC"/>
    <w:rsid w:val="009F6DC7"/>
    <w:rsid w:val="00A17AFC"/>
    <w:rsid w:val="00A31F7C"/>
    <w:rsid w:val="00A75BF3"/>
    <w:rsid w:val="00AA3318"/>
    <w:rsid w:val="00AA72D3"/>
    <w:rsid w:val="00AC55BD"/>
    <w:rsid w:val="00AD0DA0"/>
    <w:rsid w:val="00AD5C43"/>
    <w:rsid w:val="00AF0F31"/>
    <w:rsid w:val="00AF1C68"/>
    <w:rsid w:val="00AF5C29"/>
    <w:rsid w:val="00AF7DCC"/>
    <w:rsid w:val="00B0626A"/>
    <w:rsid w:val="00B13050"/>
    <w:rsid w:val="00B377A5"/>
    <w:rsid w:val="00B44CA8"/>
    <w:rsid w:val="00B573A4"/>
    <w:rsid w:val="00B65888"/>
    <w:rsid w:val="00B67026"/>
    <w:rsid w:val="00B710E6"/>
    <w:rsid w:val="00B8016E"/>
    <w:rsid w:val="00B9068C"/>
    <w:rsid w:val="00B92895"/>
    <w:rsid w:val="00BB4156"/>
    <w:rsid w:val="00BC62CD"/>
    <w:rsid w:val="00BE4745"/>
    <w:rsid w:val="00BF1544"/>
    <w:rsid w:val="00BF269D"/>
    <w:rsid w:val="00BF29FE"/>
    <w:rsid w:val="00C11F70"/>
    <w:rsid w:val="00C1547D"/>
    <w:rsid w:val="00C215B2"/>
    <w:rsid w:val="00C21DCD"/>
    <w:rsid w:val="00C3222B"/>
    <w:rsid w:val="00C37319"/>
    <w:rsid w:val="00C41B56"/>
    <w:rsid w:val="00C446AD"/>
    <w:rsid w:val="00C473AA"/>
    <w:rsid w:val="00C530C0"/>
    <w:rsid w:val="00C563E3"/>
    <w:rsid w:val="00C607B3"/>
    <w:rsid w:val="00C62171"/>
    <w:rsid w:val="00C63253"/>
    <w:rsid w:val="00C6748B"/>
    <w:rsid w:val="00CA5766"/>
    <w:rsid w:val="00CB314A"/>
    <w:rsid w:val="00CC1073"/>
    <w:rsid w:val="00CC725D"/>
    <w:rsid w:val="00CD760F"/>
    <w:rsid w:val="00D07B0A"/>
    <w:rsid w:val="00D113F9"/>
    <w:rsid w:val="00D30181"/>
    <w:rsid w:val="00D34EE1"/>
    <w:rsid w:val="00D55DE8"/>
    <w:rsid w:val="00D66841"/>
    <w:rsid w:val="00D70279"/>
    <w:rsid w:val="00D77D07"/>
    <w:rsid w:val="00D87D69"/>
    <w:rsid w:val="00D91D55"/>
    <w:rsid w:val="00D91E13"/>
    <w:rsid w:val="00D953B7"/>
    <w:rsid w:val="00D9566D"/>
    <w:rsid w:val="00DB0386"/>
    <w:rsid w:val="00DB083A"/>
    <w:rsid w:val="00DC1198"/>
    <w:rsid w:val="00DC1E56"/>
    <w:rsid w:val="00DD0713"/>
    <w:rsid w:val="00DE3048"/>
    <w:rsid w:val="00DE4CE4"/>
    <w:rsid w:val="00DE74FE"/>
    <w:rsid w:val="00E02830"/>
    <w:rsid w:val="00E0347E"/>
    <w:rsid w:val="00E20513"/>
    <w:rsid w:val="00E55EEF"/>
    <w:rsid w:val="00E56E47"/>
    <w:rsid w:val="00E745B5"/>
    <w:rsid w:val="00EB5ED7"/>
    <w:rsid w:val="00EB64E3"/>
    <w:rsid w:val="00EB6EAE"/>
    <w:rsid w:val="00EB7257"/>
    <w:rsid w:val="00EC0FA0"/>
    <w:rsid w:val="00EC47D3"/>
    <w:rsid w:val="00EC6313"/>
    <w:rsid w:val="00ED138B"/>
    <w:rsid w:val="00EE11B2"/>
    <w:rsid w:val="00EF11B1"/>
    <w:rsid w:val="00EF247A"/>
    <w:rsid w:val="00F2607D"/>
    <w:rsid w:val="00F26D7B"/>
    <w:rsid w:val="00F32BE2"/>
    <w:rsid w:val="00F54168"/>
    <w:rsid w:val="00F56D71"/>
    <w:rsid w:val="00F67E70"/>
    <w:rsid w:val="00F7373B"/>
    <w:rsid w:val="00F74E27"/>
    <w:rsid w:val="00F867A6"/>
    <w:rsid w:val="00F9099A"/>
    <w:rsid w:val="00FA06A7"/>
    <w:rsid w:val="00FA23B8"/>
    <w:rsid w:val="00FA59C4"/>
    <w:rsid w:val="00FA6559"/>
    <w:rsid w:val="00FB3FDF"/>
    <w:rsid w:val="00FC23CA"/>
    <w:rsid w:val="00FE2A34"/>
    <w:rsid w:val="00FE63C7"/>
    <w:rsid w:val="00FE6551"/>
    <w:rsid w:val="00FE69E4"/>
    <w:rsid w:val="00FF11B6"/>
    <w:rsid w:val="00FF483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25A47D0"/>
  <w15:docId w15:val="{5D6D62F1-8695-4DDA-A1F1-2FCD9493F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 w:type="character" w:customStyle="1" w:styleId="NichtaufgelsteErwhnung1">
    <w:name w:val="Nicht aufgelöste Erwähnung1"/>
    <w:basedOn w:val="Absatz-Standardschriftart"/>
    <w:uiPriority w:val="99"/>
    <w:semiHidden/>
    <w:unhideWhenUsed/>
    <w:rsid w:val="00397ED1"/>
    <w:rPr>
      <w:color w:val="605E5C"/>
      <w:shd w:val="clear" w:color="auto" w:fill="E1DFDD"/>
    </w:rPr>
  </w:style>
  <w:style w:type="character" w:styleId="Kommentarzeichen">
    <w:name w:val="annotation reference"/>
    <w:basedOn w:val="Absatz-Standardschriftart"/>
    <w:semiHidden/>
    <w:unhideWhenUsed/>
    <w:rsid w:val="006E30A3"/>
    <w:rPr>
      <w:sz w:val="16"/>
      <w:szCs w:val="16"/>
    </w:rPr>
  </w:style>
  <w:style w:type="paragraph" w:styleId="Kommentartext">
    <w:name w:val="annotation text"/>
    <w:basedOn w:val="Standard"/>
    <w:link w:val="KommentartextZchn"/>
    <w:semiHidden/>
    <w:unhideWhenUsed/>
    <w:rsid w:val="006E30A3"/>
    <w:pPr>
      <w:spacing w:line="240" w:lineRule="auto"/>
    </w:pPr>
    <w:rPr>
      <w:sz w:val="20"/>
      <w:szCs w:val="20"/>
    </w:rPr>
  </w:style>
  <w:style w:type="character" w:customStyle="1" w:styleId="KommentartextZchn">
    <w:name w:val="Kommentartext Zchn"/>
    <w:basedOn w:val="Absatz-Standardschriftart"/>
    <w:link w:val="Kommentartext"/>
    <w:semiHidden/>
    <w:rsid w:val="006E30A3"/>
    <w:rPr>
      <w:rFonts w:ascii="Arial" w:hAnsi="Arial"/>
    </w:rPr>
  </w:style>
  <w:style w:type="paragraph" w:styleId="Kommentarthema">
    <w:name w:val="annotation subject"/>
    <w:basedOn w:val="Kommentartext"/>
    <w:next w:val="Kommentartext"/>
    <w:link w:val="KommentarthemaZchn"/>
    <w:semiHidden/>
    <w:unhideWhenUsed/>
    <w:rsid w:val="006E30A3"/>
    <w:rPr>
      <w:b/>
      <w:bCs/>
    </w:rPr>
  </w:style>
  <w:style w:type="character" w:customStyle="1" w:styleId="KommentarthemaZchn">
    <w:name w:val="Kommentarthema Zchn"/>
    <w:basedOn w:val="KommentartextZchn"/>
    <w:link w:val="Kommentarthema"/>
    <w:semiHidden/>
    <w:rsid w:val="006E30A3"/>
    <w:rPr>
      <w:rFonts w:ascii="Arial" w:hAnsi="Arial"/>
      <w:b/>
      <w:bCs/>
    </w:rPr>
  </w:style>
  <w:style w:type="character" w:customStyle="1" w:styleId="UnresolvedMention">
    <w:name w:val="Unresolved Mention"/>
    <w:basedOn w:val="Absatz-Standardschriftart"/>
    <w:uiPriority w:val="99"/>
    <w:semiHidden/>
    <w:unhideWhenUsed/>
    <w:rsid w:val="00FF48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serina.danz@agvs-upsa.ch"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rs.wernli@agvs-upsa.ch"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agvs-upsa.ch" TargetMode="External"/><Relationship Id="rId4" Type="http://schemas.openxmlformats.org/officeDocument/2006/relationships/footnotes" Target="footnotes.xml"/><Relationship Id="rId9" Type="http://schemas.openxmlformats.org/officeDocument/2006/relationships/image" Target="media/image2.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4217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Reinhard Kronenberg</dc:creator>
  <cp:keywords/>
  <dc:description/>
  <cp:lastModifiedBy>Serina Danz</cp:lastModifiedBy>
  <cp:revision>5</cp:revision>
  <cp:lastPrinted>2019-09-24T09:32:00Z</cp:lastPrinted>
  <dcterms:created xsi:type="dcterms:W3CDTF">2020-12-07T11:03:00Z</dcterms:created>
  <dcterms:modified xsi:type="dcterms:W3CDTF">2020-12-08T09:45:00Z</dcterms:modified>
</cp:coreProperties>
</file>