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04D7" w14:textId="77777777" w:rsidR="00173033" w:rsidRPr="00F74E27" w:rsidRDefault="00344164" w:rsidP="00344164">
      <w:pPr>
        <w:spacing w:line="240" w:lineRule="auto"/>
        <w:rPr>
          <w:b/>
        </w:rPr>
      </w:pPr>
      <w:bookmarkStart w:id="0" w:name="BkmStart"/>
      <w:bookmarkEnd w:id="0"/>
      <w:r w:rsidRPr="00F74E27">
        <w:rPr>
          <w:b/>
        </w:rPr>
        <w:t>MEDIENINFORMATION</w:t>
      </w:r>
    </w:p>
    <w:p w14:paraId="4E208904" w14:textId="77777777" w:rsidR="00344164" w:rsidRDefault="00344164" w:rsidP="00344164">
      <w:pPr>
        <w:spacing w:line="240" w:lineRule="auto"/>
      </w:pPr>
    </w:p>
    <w:p w14:paraId="51354148" w14:textId="77777777" w:rsidR="00442CB5" w:rsidRDefault="00442CB5" w:rsidP="00344164">
      <w:pPr>
        <w:spacing w:line="240" w:lineRule="auto"/>
      </w:pPr>
    </w:p>
    <w:p w14:paraId="03165767" w14:textId="1782F655" w:rsidR="00442CB5" w:rsidRPr="00503652" w:rsidRDefault="008D6C09" w:rsidP="00442CB5">
      <w:pPr>
        <w:spacing w:line="240" w:lineRule="auto"/>
        <w:rPr>
          <w:b/>
        </w:rPr>
      </w:pPr>
      <w:r w:rsidRPr="008D6C09">
        <w:rPr>
          <w:b/>
        </w:rPr>
        <w:t>«</w:t>
      </w:r>
      <w:r w:rsidRPr="00503652">
        <w:rPr>
          <w:b/>
        </w:rPr>
        <w:t>Tag der Schweizer Garagisten»</w:t>
      </w:r>
      <w:r w:rsidR="009F3130" w:rsidRPr="00503652">
        <w:rPr>
          <w:b/>
        </w:rPr>
        <w:t xml:space="preserve"> 2022</w:t>
      </w:r>
      <w:r w:rsidRPr="00503652">
        <w:rPr>
          <w:b/>
        </w:rPr>
        <w:t xml:space="preserve"> </w:t>
      </w:r>
      <w:r w:rsidR="00F251CE" w:rsidRPr="00503652">
        <w:rPr>
          <w:b/>
        </w:rPr>
        <w:t xml:space="preserve">mit Bundesrätin </w:t>
      </w:r>
      <w:r w:rsidR="009F3130" w:rsidRPr="00503652">
        <w:rPr>
          <w:b/>
        </w:rPr>
        <w:t xml:space="preserve">Simonetta </w:t>
      </w:r>
      <w:r w:rsidR="00F251CE" w:rsidRPr="00503652">
        <w:rPr>
          <w:b/>
        </w:rPr>
        <w:t>Sommaruga</w:t>
      </w:r>
    </w:p>
    <w:p w14:paraId="0B23C1A5" w14:textId="77777777" w:rsidR="00442CB5" w:rsidRPr="00503652" w:rsidRDefault="00442CB5" w:rsidP="00442CB5">
      <w:pPr>
        <w:spacing w:line="240" w:lineRule="auto"/>
        <w:rPr>
          <w:b/>
        </w:rPr>
      </w:pPr>
    </w:p>
    <w:p w14:paraId="75C88565" w14:textId="5F6CA5BC" w:rsidR="00344164" w:rsidRPr="00DF1A24" w:rsidRDefault="000B7849" w:rsidP="00F251CE">
      <w:pPr>
        <w:spacing w:line="240" w:lineRule="auto"/>
        <w:rPr>
          <w:color w:val="000000" w:themeColor="text1"/>
          <w:sz w:val="32"/>
          <w:szCs w:val="32"/>
        </w:rPr>
      </w:pPr>
      <w:r w:rsidRPr="00DF1A24">
        <w:rPr>
          <w:color w:val="000000" w:themeColor="text1"/>
          <w:sz w:val="32"/>
          <w:szCs w:val="32"/>
        </w:rPr>
        <w:t>Klimawende ohne</w:t>
      </w:r>
      <w:r w:rsidR="002247A8" w:rsidRPr="00DF1A24">
        <w:rPr>
          <w:color w:val="000000" w:themeColor="text1"/>
          <w:sz w:val="32"/>
          <w:szCs w:val="32"/>
        </w:rPr>
        <w:t xml:space="preserve"> Garagisten </w:t>
      </w:r>
      <w:r w:rsidRPr="00DF1A24">
        <w:rPr>
          <w:color w:val="000000" w:themeColor="text1"/>
          <w:sz w:val="32"/>
          <w:szCs w:val="32"/>
        </w:rPr>
        <w:t>nicht machbar!</w:t>
      </w:r>
    </w:p>
    <w:p w14:paraId="62539FA5" w14:textId="77777777" w:rsidR="00344164" w:rsidRPr="00503652" w:rsidRDefault="00344164" w:rsidP="00344164">
      <w:pPr>
        <w:spacing w:line="240" w:lineRule="auto"/>
        <w:rPr>
          <w:b/>
        </w:rPr>
      </w:pPr>
    </w:p>
    <w:p w14:paraId="3D206518" w14:textId="1239E792" w:rsidR="00344164" w:rsidRPr="001A5B74" w:rsidRDefault="00344164" w:rsidP="00344164">
      <w:pPr>
        <w:spacing w:line="240" w:lineRule="auto"/>
        <w:rPr>
          <w:b/>
          <w:i/>
          <w:iCs/>
          <w:sz w:val="19"/>
          <w:szCs w:val="19"/>
        </w:rPr>
      </w:pPr>
      <w:r w:rsidRPr="00F238A0">
        <w:rPr>
          <w:b/>
          <w:i/>
          <w:sz w:val="19"/>
          <w:szCs w:val="19"/>
        </w:rPr>
        <w:t xml:space="preserve">Bern, </w:t>
      </w:r>
      <w:r w:rsidR="008D6C09">
        <w:rPr>
          <w:b/>
          <w:i/>
          <w:sz w:val="19"/>
          <w:szCs w:val="19"/>
        </w:rPr>
        <w:t>1</w:t>
      </w:r>
      <w:r w:rsidR="00F251CE">
        <w:rPr>
          <w:b/>
          <w:i/>
          <w:sz w:val="19"/>
          <w:szCs w:val="19"/>
        </w:rPr>
        <w:t>8</w:t>
      </w:r>
      <w:r w:rsidR="008D6C09">
        <w:rPr>
          <w:b/>
          <w:i/>
          <w:sz w:val="19"/>
          <w:szCs w:val="19"/>
        </w:rPr>
        <w:t>. Januar 2022</w:t>
      </w:r>
      <w:r w:rsidRPr="00F238A0">
        <w:rPr>
          <w:b/>
          <w:sz w:val="19"/>
          <w:szCs w:val="19"/>
        </w:rPr>
        <w:t xml:space="preserve"> – </w:t>
      </w:r>
      <w:r w:rsidR="00F251CE" w:rsidRPr="00F251CE">
        <w:rPr>
          <w:b/>
          <w:i/>
          <w:iCs/>
          <w:sz w:val="19"/>
          <w:szCs w:val="19"/>
        </w:rPr>
        <w:t xml:space="preserve">Dem Schweizer Garagisten kommt als fachmännischer Berater in der Mobilität der Zukunft eine Schlüsselrolle zu. Wie er sich noch stärker als eigene Marke positionieren kann, stand im Zentrum der grössten Fachtagung der Schweizer Autobranche, dem «Tag der Schweizer Garagisten». </w:t>
      </w:r>
      <w:r w:rsidR="0012546F">
        <w:rPr>
          <w:b/>
          <w:i/>
          <w:iCs/>
          <w:sz w:val="19"/>
          <w:szCs w:val="19"/>
        </w:rPr>
        <w:t>Gut 600</w:t>
      </w:r>
      <w:r w:rsidR="00F251CE" w:rsidRPr="00F251CE">
        <w:rPr>
          <w:b/>
          <w:i/>
          <w:iCs/>
          <w:sz w:val="19"/>
          <w:szCs w:val="19"/>
        </w:rPr>
        <w:t xml:space="preserve"> Personen nahmen heute Dienstag an der Veranstaltung des Auto Gewerbe Verband Schweiz (AGVS) im Kursaal in Bern teil, darunter als Gastrednerin auch Bundesrätin Simonetta Sommaruga</w:t>
      </w:r>
      <w:r w:rsidR="00B764BD">
        <w:rPr>
          <w:b/>
          <w:i/>
          <w:iCs/>
          <w:sz w:val="19"/>
          <w:szCs w:val="19"/>
        </w:rPr>
        <w:t>.</w:t>
      </w:r>
    </w:p>
    <w:p w14:paraId="1ED30FA1" w14:textId="77777777" w:rsidR="00344164" w:rsidRPr="00A43901" w:rsidRDefault="00344164" w:rsidP="00344164">
      <w:pPr>
        <w:spacing w:line="240" w:lineRule="auto"/>
        <w:rPr>
          <w:b/>
          <w:sz w:val="19"/>
          <w:szCs w:val="19"/>
        </w:rPr>
      </w:pPr>
    </w:p>
    <w:p w14:paraId="569F8756" w14:textId="6D1A0121" w:rsidR="00F251CE" w:rsidRPr="00DF1A24" w:rsidRDefault="00F251CE" w:rsidP="004D117D">
      <w:pPr>
        <w:spacing w:line="240" w:lineRule="auto"/>
        <w:rPr>
          <w:color w:val="000000" w:themeColor="text1"/>
          <w:sz w:val="19"/>
          <w:szCs w:val="19"/>
        </w:rPr>
      </w:pPr>
      <w:r w:rsidRPr="00DF1A24">
        <w:rPr>
          <w:color w:val="000000" w:themeColor="text1"/>
          <w:sz w:val="19"/>
          <w:szCs w:val="19"/>
        </w:rPr>
        <w:t>Die Vorsteherin des Eidgenössischen Departements für Umwelt, Verkehr, Energie und Kommunikation UVEK</w:t>
      </w:r>
      <w:r w:rsidR="00647850" w:rsidRPr="00DF1A24">
        <w:rPr>
          <w:color w:val="000000" w:themeColor="text1"/>
          <w:sz w:val="19"/>
          <w:szCs w:val="19"/>
        </w:rPr>
        <w:t xml:space="preserve"> </w:t>
      </w:r>
      <w:r w:rsidR="00795C5D" w:rsidRPr="00DF1A24">
        <w:rPr>
          <w:color w:val="000000" w:themeColor="text1"/>
          <w:sz w:val="19"/>
          <w:szCs w:val="19"/>
        </w:rPr>
        <w:t xml:space="preserve">unterstrich gleich zu Beginn die </w:t>
      </w:r>
      <w:r w:rsidR="00D26002" w:rsidRPr="00DF1A24">
        <w:rPr>
          <w:color w:val="000000" w:themeColor="text1"/>
          <w:sz w:val="19"/>
          <w:szCs w:val="19"/>
        </w:rPr>
        <w:t>bedeutende</w:t>
      </w:r>
      <w:r w:rsidR="00647850" w:rsidRPr="00DF1A24">
        <w:rPr>
          <w:color w:val="000000" w:themeColor="text1"/>
          <w:sz w:val="19"/>
          <w:szCs w:val="19"/>
        </w:rPr>
        <w:t xml:space="preserve"> Rolle der Schweizer Garagisten</w:t>
      </w:r>
      <w:r w:rsidRPr="00DF1A24">
        <w:rPr>
          <w:color w:val="000000" w:themeColor="text1"/>
          <w:sz w:val="19"/>
          <w:szCs w:val="19"/>
        </w:rPr>
        <w:t>. «</w:t>
      </w:r>
      <w:r w:rsidR="00483090" w:rsidRPr="00DF1A24">
        <w:rPr>
          <w:color w:val="000000" w:themeColor="text1"/>
          <w:sz w:val="19"/>
          <w:szCs w:val="19"/>
        </w:rPr>
        <w:t>Ohne den täglichen Einsatz der fast 40</w:t>
      </w:r>
      <w:r w:rsidR="00795C5D" w:rsidRPr="00DF1A24">
        <w:rPr>
          <w:color w:val="000000" w:themeColor="text1"/>
          <w:sz w:val="19"/>
          <w:szCs w:val="19"/>
        </w:rPr>
        <w:t>’</w:t>
      </w:r>
      <w:r w:rsidR="00483090" w:rsidRPr="00DF1A24">
        <w:rPr>
          <w:color w:val="000000" w:themeColor="text1"/>
          <w:sz w:val="19"/>
          <w:szCs w:val="19"/>
        </w:rPr>
        <w:t xml:space="preserve">000 Mechanikerinnen, Mechatroniker, Mobilitätsberater und </w:t>
      </w:r>
      <w:proofErr w:type="spellStart"/>
      <w:r w:rsidR="00483090" w:rsidRPr="00DF1A24">
        <w:rPr>
          <w:color w:val="000000" w:themeColor="text1"/>
          <w:sz w:val="19"/>
          <w:szCs w:val="19"/>
        </w:rPr>
        <w:t>Garagistinnen</w:t>
      </w:r>
      <w:proofErr w:type="spellEnd"/>
      <w:r w:rsidR="00483090" w:rsidRPr="00DF1A24">
        <w:rPr>
          <w:color w:val="000000" w:themeColor="text1"/>
          <w:sz w:val="19"/>
          <w:szCs w:val="19"/>
        </w:rPr>
        <w:t xml:space="preserve"> wäre die Umstellung hin zu einer klimafreundlichen Mobilität nicht machbar</w:t>
      </w:r>
      <w:r w:rsidRPr="00DF1A24">
        <w:rPr>
          <w:color w:val="000000" w:themeColor="text1"/>
          <w:sz w:val="19"/>
          <w:szCs w:val="19"/>
        </w:rPr>
        <w:t xml:space="preserve">», </w:t>
      </w:r>
      <w:r w:rsidR="00795C5D" w:rsidRPr="00DF1A24">
        <w:rPr>
          <w:color w:val="000000" w:themeColor="text1"/>
          <w:sz w:val="19"/>
          <w:szCs w:val="19"/>
        </w:rPr>
        <w:t>so</w:t>
      </w:r>
      <w:r w:rsidRPr="00DF1A24">
        <w:rPr>
          <w:color w:val="000000" w:themeColor="text1"/>
          <w:sz w:val="19"/>
          <w:szCs w:val="19"/>
        </w:rPr>
        <w:t xml:space="preserve"> Bundesrätin Sommaruga</w:t>
      </w:r>
      <w:r w:rsidR="00795C5D" w:rsidRPr="00DF1A24">
        <w:rPr>
          <w:color w:val="000000" w:themeColor="text1"/>
          <w:sz w:val="19"/>
          <w:szCs w:val="19"/>
        </w:rPr>
        <w:t xml:space="preserve">. </w:t>
      </w:r>
      <w:r w:rsidR="00470CEC" w:rsidRPr="00DF1A24">
        <w:rPr>
          <w:color w:val="000000" w:themeColor="text1"/>
          <w:sz w:val="19"/>
          <w:szCs w:val="19"/>
        </w:rPr>
        <w:t>Sie i</w:t>
      </w:r>
      <w:r w:rsidR="00647850" w:rsidRPr="00DF1A24">
        <w:rPr>
          <w:color w:val="000000" w:themeColor="text1"/>
          <w:sz w:val="19"/>
          <w:szCs w:val="19"/>
        </w:rPr>
        <w:t xml:space="preserve">nformierte </w:t>
      </w:r>
      <w:r w:rsidR="00AC3459" w:rsidRPr="00DF1A24">
        <w:rPr>
          <w:color w:val="000000" w:themeColor="text1"/>
          <w:sz w:val="19"/>
          <w:szCs w:val="19"/>
        </w:rPr>
        <w:t xml:space="preserve">zudem </w:t>
      </w:r>
      <w:r w:rsidR="00647850" w:rsidRPr="00DF1A24">
        <w:rPr>
          <w:color w:val="000000" w:themeColor="text1"/>
          <w:sz w:val="19"/>
          <w:szCs w:val="19"/>
        </w:rPr>
        <w:t>aus erster Hand über aktuelle</w:t>
      </w:r>
      <w:r w:rsidR="00AB53BC" w:rsidRPr="00DF1A24">
        <w:rPr>
          <w:color w:val="000000" w:themeColor="text1"/>
          <w:sz w:val="19"/>
          <w:szCs w:val="19"/>
        </w:rPr>
        <w:t xml:space="preserve">, </w:t>
      </w:r>
      <w:r w:rsidR="00647850" w:rsidRPr="00DF1A24">
        <w:rPr>
          <w:color w:val="000000" w:themeColor="text1"/>
          <w:sz w:val="19"/>
          <w:szCs w:val="19"/>
        </w:rPr>
        <w:t>politische</w:t>
      </w:r>
      <w:r w:rsidR="00AB53BC" w:rsidRPr="00DF1A24">
        <w:rPr>
          <w:color w:val="000000" w:themeColor="text1"/>
          <w:sz w:val="19"/>
          <w:szCs w:val="19"/>
        </w:rPr>
        <w:t xml:space="preserve"> </w:t>
      </w:r>
      <w:r w:rsidR="00647850" w:rsidRPr="00DF1A24">
        <w:rPr>
          <w:color w:val="000000" w:themeColor="text1"/>
          <w:sz w:val="19"/>
          <w:szCs w:val="19"/>
        </w:rPr>
        <w:t>Weichenstellungen</w:t>
      </w:r>
      <w:r w:rsidR="00470CEC" w:rsidRPr="00DF1A24">
        <w:rPr>
          <w:color w:val="000000" w:themeColor="text1"/>
          <w:sz w:val="19"/>
          <w:szCs w:val="19"/>
        </w:rPr>
        <w:t xml:space="preserve">: </w:t>
      </w:r>
      <w:r w:rsidR="00AB53BC" w:rsidRPr="00DF1A24">
        <w:rPr>
          <w:color w:val="000000" w:themeColor="text1"/>
          <w:sz w:val="19"/>
          <w:szCs w:val="19"/>
        </w:rPr>
        <w:t>«Mit dem neuen CO</w:t>
      </w:r>
      <w:r w:rsidR="00AB53BC" w:rsidRPr="00DF1A24">
        <w:rPr>
          <w:color w:val="000000" w:themeColor="text1"/>
          <w:sz w:val="19"/>
          <w:szCs w:val="19"/>
          <w:vertAlign w:val="subscript"/>
        </w:rPr>
        <w:t>2</w:t>
      </w:r>
      <w:r w:rsidR="00AB53BC" w:rsidRPr="00DF1A24">
        <w:rPr>
          <w:color w:val="000000" w:themeColor="text1"/>
          <w:sz w:val="19"/>
          <w:szCs w:val="19"/>
        </w:rPr>
        <w:t xml:space="preserve">-Gesetz will der Bundesrat auch Ladestationen </w:t>
      </w:r>
      <w:r w:rsidR="00D26002" w:rsidRPr="00DF1A24">
        <w:rPr>
          <w:color w:val="000000" w:themeColor="text1"/>
          <w:sz w:val="19"/>
          <w:szCs w:val="19"/>
        </w:rPr>
        <w:t>für E</w:t>
      </w:r>
      <w:r w:rsidR="000B7849" w:rsidRPr="00DF1A24">
        <w:rPr>
          <w:color w:val="000000" w:themeColor="text1"/>
          <w:sz w:val="19"/>
          <w:szCs w:val="19"/>
        </w:rPr>
        <w:t xml:space="preserve">-Fahrzeuge </w:t>
      </w:r>
      <w:r w:rsidR="00AB53BC" w:rsidRPr="00DF1A24">
        <w:rPr>
          <w:color w:val="000000" w:themeColor="text1"/>
          <w:sz w:val="19"/>
          <w:szCs w:val="19"/>
        </w:rPr>
        <w:t>fördern</w:t>
      </w:r>
      <w:r w:rsidR="007E58EA" w:rsidRPr="00DF1A24">
        <w:rPr>
          <w:color w:val="000000" w:themeColor="text1"/>
          <w:sz w:val="19"/>
          <w:szCs w:val="19"/>
        </w:rPr>
        <w:t>. U</w:t>
      </w:r>
      <w:r w:rsidR="00AB53BC" w:rsidRPr="00DF1A24">
        <w:rPr>
          <w:color w:val="000000" w:themeColor="text1"/>
          <w:sz w:val="19"/>
          <w:szCs w:val="19"/>
        </w:rPr>
        <w:t>nd zwar dort, wo s</w:t>
      </w:r>
      <w:r w:rsidR="00233EE3" w:rsidRPr="00DF1A24">
        <w:rPr>
          <w:color w:val="000000" w:themeColor="text1"/>
          <w:sz w:val="19"/>
          <w:szCs w:val="19"/>
        </w:rPr>
        <w:t>ie</w:t>
      </w:r>
      <w:r w:rsidR="00AB53BC" w:rsidRPr="00DF1A24">
        <w:rPr>
          <w:color w:val="000000" w:themeColor="text1"/>
          <w:sz w:val="19"/>
          <w:szCs w:val="19"/>
        </w:rPr>
        <w:t xml:space="preserve"> noch fehlen </w:t>
      </w:r>
      <w:r w:rsidR="00EE1FE4" w:rsidRPr="00DF1A24">
        <w:rPr>
          <w:color w:val="000000" w:themeColor="text1"/>
          <w:sz w:val="19"/>
          <w:szCs w:val="19"/>
        </w:rPr>
        <w:t>–</w:t>
      </w:r>
      <w:r w:rsidR="007E58EA" w:rsidRPr="00DF1A24">
        <w:rPr>
          <w:color w:val="000000" w:themeColor="text1"/>
          <w:sz w:val="19"/>
          <w:szCs w:val="19"/>
        </w:rPr>
        <w:t xml:space="preserve"> </w:t>
      </w:r>
      <w:r w:rsidR="00AB53BC" w:rsidRPr="00DF1A24">
        <w:rPr>
          <w:color w:val="000000" w:themeColor="text1"/>
          <w:sz w:val="19"/>
          <w:szCs w:val="19"/>
        </w:rPr>
        <w:t>beispielsweise in Wohngebäuden und am Arbeitsplatz.</w:t>
      </w:r>
      <w:r w:rsidR="007E58EA" w:rsidRPr="00DF1A24">
        <w:rPr>
          <w:color w:val="000000" w:themeColor="text1"/>
          <w:sz w:val="19"/>
          <w:szCs w:val="19"/>
        </w:rPr>
        <w:t xml:space="preserve">» </w:t>
      </w:r>
      <w:r w:rsidR="00AC3459" w:rsidRPr="00DF1A24">
        <w:rPr>
          <w:color w:val="000000" w:themeColor="text1"/>
          <w:sz w:val="19"/>
          <w:szCs w:val="19"/>
        </w:rPr>
        <w:t>Und</w:t>
      </w:r>
      <w:r w:rsidR="0025071F" w:rsidRPr="00DF1A24">
        <w:rPr>
          <w:color w:val="000000" w:themeColor="text1"/>
          <w:sz w:val="19"/>
          <w:szCs w:val="19"/>
        </w:rPr>
        <w:t xml:space="preserve"> die Bundesrätin </w:t>
      </w:r>
      <w:r w:rsidR="00AC3459" w:rsidRPr="00DF1A24">
        <w:rPr>
          <w:color w:val="000000" w:themeColor="text1"/>
          <w:sz w:val="19"/>
          <w:szCs w:val="19"/>
        </w:rPr>
        <w:t>verriet de</w:t>
      </w:r>
      <w:r w:rsidR="00FA5048" w:rsidRPr="00DF1A24">
        <w:rPr>
          <w:color w:val="000000" w:themeColor="text1"/>
          <w:sz w:val="19"/>
          <w:szCs w:val="19"/>
        </w:rPr>
        <w:t>n gut 600 Branchenvertretern</w:t>
      </w:r>
      <w:r w:rsidR="0025071F" w:rsidRPr="00DF1A24">
        <w:rPr>
          <w:color w:val="000000" w:themeColor="text1"/>
          <w:sz w:val="19"/>
          <w:szCs w:val="19"/>
        </w:rPr>
        <w:t xml:space="preserve">, dass die Schweiz </w:t>
      </w:r>
      <w:r w:rsidR="009526F1" w:rsidRPr="00DF1A24">
        <w:rPr>
          <w:color w:val="000000" w:themeColor="text1"/>
          <w:sz w:val="19"/>
          <w:szCs w:val="19"/>
        </w:rPr>
        <w:t>durch die Teilrevision des Strassenverkehrsgesetzes die Rahmenbedingungen fürs automatisierte Fahren festleg</w:t>
      </w:r>
      <w:r w:rsidR="00056530" w:rsidRPr="00DF1A24">
        <w:rPr>
          <w:color w:val="000000" w:themeColor="text1"/>
          <w:sz w:val="19"/>
          <w:szCs w:val="19"/>
        </w:rPr>
        <w:t>t</w:t>
      </w:r>
      <w:r w:rsidR="004D117D" w:rsidRPr="00DF1A24">
        <w:rPr>
          <w:color w:val="000000" w:themeColor="text1"/>
          <w:sz w:val="19"/>
          <w:szCs w:val="19"/>
        </w:rPr>
        <w:t xml:space="preserve">: </w:t>
      </w:r>
      <w:r w:rsidR="00056530" w:rsidRPr="00DF1A24">
        <w:rPr>
          <w:color w:val="000000" w:themeColor="text1"/>
          <w:sz w:val="19"/>
          <w:szCs w:val="19"/>
        </w:rPr>
        <w:t>«</w:t>
      </w:r>
      <w:r w:rsidR="009526F1" w:rsidRPr="00DF1A24">
        <w:rPr>
          <w:color w:val="000000" w:themeColor="text1"/>
          <w:sz w:val="19"/>
          <w:szCs w:val="19"/>
        </w:rPr>
        <w:t>Wir möchten es in der Schweiz als eines der ersten Länder weltweit ermöglichen</w:t>
      </w:r>
      <w:r w:rsidR="00D26002" w:rsidRPr="00DF1A24">
        <w:rPr>
          <w:color w:val="000000" w:themeColor="text1"/>
          <w:sz w:val="19"/>
          <w:szCs w:val="19"/>
        </w:rPr>
        <w:t>.</w:t>
      </w:r>
      <w:r w:rsidR="004D117D" w:rsidRPr="00DF1A24">
        <w:rPr>
          <w:color w:val="000000" w:themeColor="text1"/>
          <w:sz w:val="19"/>
          <w:szCs w:val="19"/>
        </w:rPr>
        <w:t>»</w:t>
      </w:r>
    </w:p>
    <w:p w14:paraId="11E64C47" w14:textId="77777777" w:rsidR="00F251CE" w:rsidRPr="009A205D" w:rsidRDefault="00F251CE" w:rsidP="00F251CE">
      <w:pPr>
        <w:spacing w:line="240" w:lineRule="auto"/>
        <w:rPr>
          <w:sz w:val="19"/>
          <w:szCs w:val="19"/>
        </w:rPr>
      </w:pPr>
    </w:p>
    <w:p w14:paraId="4117CE3A" w14:textId="30C2C856" w:rsidR="00F251CE" w:rsidRDefault="00F251CE" w:rsidP="00F251CE">
      <w:pPr>
        <w:spacing w:line="240" w:lineRule="auto"/>
        <w:rPr>
          <w:sz w:val="19"/>
          <w:szCs w:val="19"/>
        </w:rPr>
      </w:pPr>
      <w:r w:rsidRPr="00F251CE">
        <w:rPr>
          <w:sz w:val="19"/>
          <w:szCs w:val="19"/>
        </w:rPr>
        <w:t xml:space="preserve">Die Referenzerweisung der Landesregierung betrachtet Thomas Hurter, Zentralpräsident des </w:t>
      </w:r>
      <w:proofErr w:type="spellStart"/>
      <w:r w:rsidRPr="00F251CE">
        <w:rPr>
          <w:sz w:val="19"/>
          <w:szCs w:val="19"/>
        </w:rPr>
        <w:t>Garagistenverbandes</w:t>
      </w:r>
      <w:proofErr w:type="spellEnd"/>
      <w:r w:rsidRPr="00F251CE">
        <w:rPr>
          <w:sz w:val="19"/>
          <w:szCs w:val="19"/>
        </w:rPr>
        <w:t xml:space="preserve"> AGVS, als deutliches Signal: «Der Besuch von Bundesrätin Simonetta Sommaruga unterstreicht, dass sie unsere Branche und unsere Anliegen ernst nimmt und an einem Dialog ebenso interessiert ist, wie wir.» Das Autogewerbe trage die Ziele einer kontinuierlichen CO</w:t>
      </w:r>
      <w:r w:rsidRPr="00F251CE">
        <w:rPr>
          <w:sz w:val="19"/>
          <w:szCs w:val="19"/>
          <w:vertAlign w:val="subscript"/>
        </w:rPr>
        <w:t>2</w:t>
      </w:r>
      <w:r w:rsidRPr="00F251CE">
        <w:rPr>
          <w:sz w:val="19"/>
          <w:szCs w:val="19"/>
        </w:rPr>
        <w:t xml:space="preserve">-Reduktion im Strassenverkehr mit. 100 Millionen Personenkilometer werden </w:t>
      </w:r>
      <w:r w:rsidR="00C844C5">
        <w:rPr>
          <w:sz w:val="19"/>
          <w:szCs w:val="19"/>
        </w:rPr>
        <w:t>in einem «normalen» Jahr</w:t>
      </w:r>
      <w:r w:rsidRPr="00F251CE">
        <w:rPr>
          <w:sz w:val="19"/>
          <w:szCs w:val="19"/>
        </w:rPr>
        <w:t xml:space="preserve"> vom privaten Personenverkehr geleistet. Damit erbringt der motorisierte Individualverkehr (MIV) 80 Prozent der geleisteten Personenkilometer gegenüber 20 Prozent </w:t>
      </w:r>
      <w:r w:rsidR="00C14539">
        <w:rPr>
          <w:sz w:val="19"/>
          <w:szCs w:val="19"/>
        </w:rPr>
        <w:t>auf der Schiene</w:t>
      </w:r>
      <w:r w:rsidRPr="00F251CE">
        <w:rPr>
          <w:sz w:val="19"/>
          <w:szCs w:val="19"/>
        </w:rPr>
        <w:t xml:space="preserve">. </w:t>
      </w:r>
    </w:p>
    <w:p w14:paraId="31D98AB2" w14:textId="77777777" w:rsidR="00F251CE" w:rsidRPr="00F251CE" w:rsidRDefault="00F251CE" w:rsidP="00F251CE">
      <w:pPr>
        <w:spacing w:line="240" w:lineRule="auto"/>
        <w:rPr>
          <w:sz w:val="19"/>
          <w:szCs w:val="19"/>
        </w:rPr>
      </w:pPr>
    </w:p>
    <w:p w14:paraId="494F54B2" w14:textId="231BB683" w:rsidR="00F251CE" w:rsidRDefault="00F251CE" w:rsidP="00F251CE">
      <w:pPr>
        <w:spacing w:line="240" w:lineRule="auto"/>
        <w:rPr>
          <w:sz w:val="19"/>
          <w:szCs w:val="19"/>
        </w:rPr>
      </w:pPr>
      <w:r w:rsidRPr="00F251CE">
        <w:rPr>
          <w:sz w:val="19"/>
          <w:szCs w:val="19"/>
        </w:rPr>
        <w:t xml:space="preserve">In Anbetracht dieser Zahlen und der wachsenden Elektromobilität sowie weiteren alternativen Antriebsmöglichkeiten entwickelt sich der Garagist fortwährend zum Mobilitätsberater weiter. Er bleibt der erste Ansprechpartner der Automobilisten. An die AGVS-Mitglieder gewandt, unterstrich Hurter: «Sie sorgen dafür, dass die </w:t>
      </w:r>
      <w:r w:rsidR="009F3130">
        <w:rPr>
          <w:sz w:val="19"/>
          <w:szCs w:val="19"/>
        </w:rPr>
        <w:t>F</w:t>
      </w:r>
      <w:r w:rsidRPr="00F251CE">
        <w:rPr>
          <w:sz w:val="19"/>
          <w:szCs w:val="19"/>
        </w:rPr>
        <w:t xml:space="preserve">ahrerinnen und -fahrer in der Schweiz nicht nur sicher, sondern auch immer mehr nachhaltiger unterwegs sind.» Diese dienstleistungsorientierte Haltung gegenüber seinen Kunden haben </w:t>
      </w:r>
      <w:r w:rsidR="009F3130">
        <w:rPr>
          <w:sz w:val="19"/>
          <w:szCs w:val="19"/>
        </w:rPr>
        <w:t xml:space="preserve">auf </w:t>
      </w:r>
      <w:r w:rsidRPr="00F251CE">
        <w:rPr>
          <w:sz w:val="19"/>
          <w:szCs w:val="19"/>
        </w:rPr>
        <w:t xml:space="preserve">den Erfolg des Garagisten entscheidenden Einfluss. </w:t>
      </w:r>
    </w:p>
    <w:p w14:paraId="09E71BDC" w14:textId="77777777" w:rsidR="00F251CE" w:rsidRPr="00F251CE" w:rsidRDefault="00F251CE" w:rsidP="00F251CE">
      <w:pPr>
        <w:spacing w:line="240" w:lineRule="auto"/>
        <w:rPr>
          <w:sz w:val="19"/>
          <w:szCs w:val="19"/>
        </w:rPr>
      </w:pPr>
    </w:p>
    <w:p w14:paraId="03711167" w14:textId="0D79EE32" w:rsidR="00F251CE" w:rsidRDefault="00F251CE" w:rsidP="00F251CE">
      <w:pPr>
        <w:spacing w:line="240" w:lineRule="auto"/>
        <w:rPr>
          <w:sz w:val="19"/>
          <w:szCs w:val="19"/>
        </w:rPr>
      </w:pPr>
      <w:r w:rsidRPr="00F251CE">
        <w:rPr>
          <w:sz w:val="19"/>
          <w:szCs w:val="19"/>
        </w:rPr>
        <w:t>Thematisch im Zentrum der grössten Fachtagung der Schweizer Autobranche stand deshalb der Garagist als Unternehmer</w:t>
      </w:r>
      <w:r w:rsidR="00BC43C2">
        <w:rPr>
          <w:sz w:val="19"/>
          <w:szCs w:val="19"/>
        </w:rPr>
        <w:t>. Er betreibt</w:t>
      </w:r>
      <w:r w:rsidRPr="00F251CE">
        <w:rPr>
          <w:sz w:val="19"/>
          <w:szCs w:val="19"/>
        </w:rPr>
        <w:t xml:space="preserve"> sein Geschäft im Rahmen seiner Möglichkeiten nach eigenen Vorstellungen und </w:t>
      </w:r>
      <w:r w:rsidR="00BC43C2">
        <w:rPr>
          <w:sz w:val="19"/>
          <w:szCs w:val="19"/>
        </w:rPr>
        <w:t xml:space="preserve">ist </w:t>
      </w:r>
      <w:r w:rsidRPr="00F251CE">
        <w:rPr>
          <w:sz w:val="19"/>
          <w:szCs w:val="19"/>
        </w:rPr>
        <w:t xml:space="preserve">damit erfolgreich. </w:t>
      </w:r>
      <w:r w:rsidRPr="00DF1A24">
        <w:rPr>
          <w:color w:val="000000" w:themeColor="text1"/>
          <w:sz w:val="19"/>
          <w:szCs w:val="19"/>
        </w:rPr>
        <w:t>«</w:t>
      </w:r>
      <w:r w:rsidR="003576D8" w:rsidRPr="00DF1A24">
        <w:rPr>
          <w:color w:val="000000" w:themeColor="text1"/>
          <w:sz w:val="19"/>
          <w:szCs w:val="19"/>
        </w:rPr>
        <w:t xml:space="preserve">Entscheidungen fällen und </w:t>
      </w:r>
      <w:r w:rsidR="007B1B53" w:rsidRPr="00DF1A24">
        <w:rPr>
          <w:color w:val="000000" w:themeColor="text1"/>
          <w:sz w:val="19"/>
          <w:szCs w:val="19"/>
        </w:rPr>
        <w:t xml:space="preserve">die </w:t>
      </w:r>
      <w:r w:rsidR="003576D8" w:rsidRPr="00DF1A24">
        <w:rPr>
          <w:color w:val="000000" w:themeColor="text1"/>
          <w:sz w:val="19"/>
          <w:szCs w:val="19"/>
        </w:rPr>
        <w:t>Leidenschaft behalten</w:t>
      </w:r>
      <w:r w:rsidR="000D1F35" w:rsidRPr="00DF1A24">
        <w:rPr>
          <w:color w:val="000000" w:themeColor="text1"/>
          <w:sz w:val="19"/>
          <w:szCs w:val="19"/>
        </w:rPr>
        <w:t>, das ist wichtig</w:t>
      </w:r>
      <w:r w:rsidRPr="00DF1A24">
        <w:rPr>
          <w:color w:val="000000" w:themeColor="text1"/>
          <w:sz w:val="19"/>
          <w:szCs w:val="19"/>
        </w:rPr>
        <w:t xml:space="preserve">», sagt </w:t>
      </w:r>
      <w:r w:rsidRPr="00F251CE">
        <w:rPr>
          <w:sz w:val="19"/>
          <w:szCs w:val="19"/>
        </w:rPr>
        <w:t xml:space="preserve">Walter Frey, Inhaber der Emil Frey Gruppe und Verwaltungsratspräsident der Emil Frey Holding AG. In einer </w:t>
      </w:r>
      <w:r w:rsidR="009F3130">
        <w:rPr>
          <w:sz w:val="19"/>
          <w:szCs w:val="19"/>
        </w:rPr>
        <w:t xml:space="preserve">angeregten </w:t>
      </w:r>
      <w:r w:rsidRPr="00F251CE">
        <w:rPr>
          <w:sz w:val="19"/>
          <w:szCs w:val="19"/>
        </w:rPr>
        <w:t>Diskussionsrunde sprach er darüber, was es braucht, um erfolgreich zu sein und warum es sich lohnt, einen eigenen Weg zu gehen.</w:t>
      </w:r>
    </w:p>
    <w:p w14:paraId="4CC6203A" w14:textId="77777777" w:rsidR="00F251CE" w:rsidRPr="00F251CE" w:rsidRDefault="00F251CE" w:rsidP="00F251CE">
      <w:pPr>
        <w:spacing w:line="240" w:lineRule="auto"/>
        <w:rPr>
          <w:sz w:val="19"/>
          <w:szCs w:val="19"/>
        </w:rPr>
      </w:pPr>
    </w:p>
    <w:p w14:paraId="23B53CA4" w14:textId="110A47CC" w:rsidR="00F251CE" w:rsidRDefault="00F251CE" w:rsidP="00F251CE">
      <w:pPr>
        <w:spacing w:line="240" w:lineRule="auto"/>
        <w:rPr>
          <w:color w:val="FF0000"/>
          <w:sz w:val="19"/>
          <w:szCs w:val="19"/>
        </w:rPr>
      </w:pPr>
      <w:r w:rsidRPr="00F251CE">
        <w:rPr>
          <w:sz w:val="19"/>
          <w:szCs w:val="19"/>
        </w:rPr>
        <w:t xml:space="preserve">Einen gemeinsamen Weg mit seinen Partnern auto-schweiz, </w:t>
      </w:r>
      <w:proofErr w:type="spellStart"/>
      <w:r w:rsidRPr="00F251CE">
        <w:rPr>
          <w:sz w:val="19"/>
          <w:szCs w:val="19"/>
        </w:rPr>
        <w:t>Avenergy</w:t>
      </w:r>
      <w:proofErr w:type="spellEnd"/>
      <w:r w:rsidR="009F3130">
        <w:rPr>
          <w:sz w:val="19"/>
          <w:szCs w:val="19"/>
        </w:rPr>
        <w:t xml:space="preserve"> Suisse</w:t>
      </w:r>
      <w:r w:rsidRPr="00F251CE">
        <w:rPr>
          <w:sz w:val="19"/>
          <w:szCs w:val="19"/>
        </w:rPr>
        <w:t xml:space="preserve">, </w:t>
      </w:r>
      <w:proofErr w:type="spellStart"/>
      <w:r w:rsidRPr="00F251CE">
        <w:rPr>
          <w:sz w:val="19"/>
          <w:szCs w:val="19"/>
        </w:rPr>
        <w:t>strasse</w:t>
      </w:r>
      <w:proofErr w:type="spellEnd"/>
      <w:r w:rsidRPr="00F251CE">
        <w:rPr>
          <w:sz w:val="19"/>
          <w:szCs w:val="19"/>
        </w:rPr>
        <w:t xml:space="preserve">-schweiz, ASTAG, Swissmem und dem </w:t>
      </w:r>
      <w:r w:rsidR="009F3130">
        <w:rPr>
          <w:sz w:val="19"/>
          <w:szCs w:val="19"/>
        </w:rPr>
        <w:t>S</w:t>
      </w:r>
      <w:r w:rsidRPr="00F251CE">
        <w:rPr>
          <w:sz w:val="19"/>
          <w:szCs w:val="19"/>
        </w:rPr>
        <w:t>chweizerischen Gewerbeverband</w:t>
      </w:r>
      <w:r w:rsidR="009F3130">
        <w:rPr>
          <w:sz w:val="19"/>
          <w:szCs w:val="19"/>
        </w:rPr>
        <w:t xml:space="preserve"> </w:t>
      </w:r>
      <w:proofErr w:type="spellStart"/>
      <w:r w:rsidR="009F3130">
        <w:rPr>
          <w:sz w:val="19"/>
          <w:szCs w:val="19"/>
        </w:rPr>
        <w:t>sgv</w:t>
      </w:r>
      <w:proofErr w:type="spellEnd"/>
      <w:r w:rsidRPr="00F251CE">
        <w:rPr>
          <w:sz w:val="19"/>
          <w:szCs w:val="19"/>
        </w:rPr>
        <w:t xml:space="preserve"> bestreitet der AGVS, wenn er sich in Zukunft noch stärker der Interessenwahrnehmung zugunsten des MIV annimmt. Das sei sowohl eine gesellschaftliche als auch eine politische Aufgabe, </w:t>
      </w:r>
      <w:r w:rsidR="009F3130">
        <w:rPr>
          <w:sz w:val="19"/>
          <w:szCs w:val="19"/>
        </w:rPr>
        <w:t xml:space="preserve">erklärt </w:t>
      </w:r>
      <w:r w:rsidRPr="00F251CE">
        <w:rPr>
          <w:sz w:val="19"/>
          <w:szCs w:val="19"/>
        </w:rPr>
        <w:t xml:space="preserve">Thomas Hurter. «Wir setzen uns für ein Gut ein, das höchst systemrelevant ist, aber gleichzeitig auch in der Kritik steht.» </w:t>
      </w:r>
      <w:r w:rsidRPr="00DF1A24">
        <w:rPr>
          <w:color w:val="000000" w:themeColor="text1"/>
          <w:sz w:val="19"/>
          <w:szCs w:val="19"/>
        </w:rPr>
        <w:t>ASTAG-Zentralpräsident und FDP-Parteipräsident Thierry Burka</w:t>
      </w:r>
      <w:r w:rsidR="002247A8" w:rsidRPr="00DF1A24">
        <w:rPr>
          <w:color w:val="000000" w:themeColor="text1"/>
          <w:sz w:val="19"/>
          <w:szCs w:val="19"/>
        </w:rPr>
        <w:t>r</w:t>
      </w:r>
      <w:r w:rsidRPr="00DF1A24">
        <w:rPr>
          <w:color w:val="000000" w:themeColor="text1"/>
          <w:sz w:val="19"/>
          <w:szCs w:val="19"/>
        </w:rPr>
        <w:t>t pflichtete ihm im Rahmen einer weiteren Diskussionsrunde bei: «</w:t>
      </w:r>
      <w:r w:rsidR="000C6475" w:rsidRPr="00DF1A24">
        <w:rPr>
          <w:color w:val="000000" w:themeColor="text1"/>
          <w:sz w:val="19"/>
          <w:szCs w:val="19"/>
        </w:rPr>
        <w:t xml:space="preserve">Alles </w:t>
      </w:r>
      <w:r w:rsidR="00423955" w:rsidRPr="00DF1A24">
        <w:rPr>
          <w:color w:val="000000" w:themeColor="text1"/>
          <w:sz w:val="19"/>
          <w:szCs w:val="19"/>
        </w:rPr>
        <w:t>ständig zu verteuern ohne einen wirklichen Klimanutzen und ohne eine Verhaltensä</w:t>
      </w:r>
      <w:r w:rsidR="006A609E" w:rsidRPr="00DF1A24">
        <w:rPr>
          <w:color w:val="000000" w:themeColor="text1"/>
          <w:sz w:val="19"/>
          <w:szCs w:val="19"/>
        </w:rPr>
        <w:t>nd</w:t>
      </w:r>
      <w:r w:rsidR="00423955" w:rsidRPr="00DF1A24">
        <w:rPr>
          <w:color w:val="000000" w:themeColor="text1"/>
          <w:sz w:val="19"/>
          <w:szCs w:val="19"/>
        </w:rPr>
        <w:t>erung damit zu erreichen, bringt nichts</w:t>
      </w:r>
      <w:r w:rsidR="006A609E" w:rsidRPr="00DF1A24">
        <w:rPr>
          <w:color w:val="000000" w:themeColor="text1"/>
          <w:sz w:val="19"/>
          <w:szCs w:val="19"/>
        </w:rPr>
        <w:t>.</w:t>
      </w:r>
      <w:r w:rsidRPr="00DF1A24">
        <w:rPr>
          <w:color w:val="000000" w:themeColor="text1"/>
          <w:sz w:val="19"/>
          <w:szCs w:val="19"/>
        </w:rPr>
        <w:t>»</w:t>
      </w:r>
    </w:p>
    <w:p w14:paraId="5A1413F1" w14:textId="77777777" w:rsidR="006A609E" w:rsidRPr="00F251CE" w:rsidRDefault="006A609E" w:rsidP="00F251CE">
      <w:pPr>
        <w:spacing w:line="240" w:lineRule="auto"/>
        <w:rPr>
          <w:sz w:val="19"/>
          <w:szCs w:val="19"/>
        </w:rPr>
      </w:pPr>
    </w:p>
    <w:p w14:paraId="6467ED2E" w14:textId="641BF4B7" w:rsidR="003C21F7" w:rsidRPr="003C21F7" w:rsidRDefault="00F251CE" w:rsidP="003C21F7">
      <w:pPr>
        <w:spacing w:line="240" w:lineRule="auto"/>
        <w:rPr>
          <w:sz w:val="19"/>
          <w:szCs w:val="19"/>
        </w:rPr>
      </w:pPr>
      <w:r w:rsidRPr="00F251CE">
        <w:rPr>
          <w:sz w:val="19"/>
          <w:szCs w:val="19"/>
        </w:rPr>
        <w:t xml:space="preserve">Fazit der unter Einhaltung </w:t>
      </w:r>
      <w:r w:rsidR="009F3130">
        <w:rPr>
          <w:sz w:val="19"/>
          <w:szCs w:val="19"/>
        </w:rPr>
        <w:t xml:space="preserve">aller </w:t>
      </w:r>
      <w:r w:rsidRPr="00F251CE">
        <w:rPr>
          <w:sz w:val="19"/>
          <w:szCs w:val="19"/>
        </w:rPr>
        <w:t xml:space="preserve">geltenden BAG-Vorschriften durchgeführten Fachtagung: Das Autogewerbe hat </w:t>
      </w:r>
      <w:proofErr w:type="gramStart"/>
      <w:r w:rsidRPr="00F251CE">
        <w:rPr>
          <w:sz w:val="19"/>
          <w:szCs w:val="19"/>
        </w:rPr>
        <w:t>eine Zukunftsperspektive</w:t>
      </w:r>
      <w:proofErr w:type="gramEnd"/>
      <w:r w:rsidRPr="00F251CE">
        <w:rPr>
          <w:sz w:val="19"/>
          <w:szCs w:val="19"/>
        </w:rPr>
        <w:t xml:space="preserve"> voller unternehmerischen Möglichkeiten, weil der Stellenwert des MIV auch in Zukunft </w:t>
      </w:r>
      <w:r w:rsidRPr="00F251CE">
        <w:rPr>
          <w:sz w:val="19"/>
          <w:szCs w:val="19"/>
        </w:rPr>
        <w:lastRenderedPageBreak/>
        <w:t>steigt. «Die Faszination fürs Auto und der unbestreitbare hohe Nutzen, den die individuelle Mobilität bringt, nehmen nicht ab», sagt Thomas Hurter.</w:t>
      </w:r>
      <w:r w:rsidR="003C21F7">
        <w:rPr>
          <w:sz w:val="19"/>
          <w:szCs w:val="19"/>
        </w:rPr>
        <w:br/>
      </w:r>
      <w:r w:rsidR="003C21F7">
        <w:rPr>
          <w:sz w:val="19"/>
          <w:szCs w:val="19"/>
        </w:rPr>
        <w:br/>
      </w:r>
      <w:r w:rsidR="003C21F7" w:rsidRPr="003C21F7">
        <w:rPr>
          <w:sz w:val="19"/>
          <w:szCs w:val="19"/>
        </w:rPr>
        <w:t xml:space="preserve">Bildlegende: Der «Tag der Schweizer Garagisten» ist die grösste und bedeutendste Fachtagung der Schweizer Autobranche. Knapp </w:t>
      </w:r>
      <w:r w:rsidR="00BF33B9">
        <w:rPr>
          <w:sz w:val="19"/>
          <w:szCs w:val="19"/>
        </w:rPr>
        <w:t>6</w:t>
      </w:r>
      <w:r w:rsidR="003C21F7" w:rsidRPr="003C21F7">
        <w:rPr>
          <w:sz w:val="19"/>
          <w:szCs w:val="19"/>
        </w:rPr>
        <w:t>00 Personen nahmen daran teil. Quelle: AGVS-Medien</w:t>
      </w:r>
    </w:p>
    <w:p w14:paraId="0202EC9C" w14:textId="77777777" w:rsidR="003C21F7" w:rsidRPr="003C21F7" w:rsidRDefault="003C21F7" w:rsidP="003C21F7">
      <w:pPr>
        <w:spacing w:line="240" w:lineRule="auto"/>
        <w:rPr>
          <w:sz w:val="19"/>
          <w:szCs w:val="19"/>
        </w:rPr>
      </w:pPr>
    </w:p>
    <w:p w14:paraId="3EDB8F34" w14:textId="0DD0EEDB" w:rsidR="008D6C09" w:rsidRDefault="003C21F7" w:rsidP="003C21F7">
      <w:pPr>
        <w:spacing w:line="240" w:lineRule="auto"/>
        <w:rPr>
          <w:sz w:val="19"/>
          <w:szCs w:val="19"/>
        </w:rPr>
      </w:pPr>
      <w:r w:rsidRPr="003C21F7">
        <w:rPr>
          <w:sz w:val="19"/>
          <w:szCs w:val="19"/>
        </w:rPr>
        <w:t xml:space="preserve">Bildlegende: </w:t>
      </w:r>
      <w:r w:rsidR="007D0EE4" w:rsidRPr="007D0EE4">
        <w:rPr>
          <w:sz w:val="19"/>
          <w:szCs w:val="19"/>
        </w:rPr>
        <w:t>«Die Zukunft gehört der Elektromobilität – für den Klimaschutz ist das eine gute, eine wichtige Nachricht!», sagte Bundesrätin Simonetta Sommaruga.</w:t>
      </w:r>
      <w:r w:rsidRPr="003C21F7">
        <w:rPr>
          <w:sz w:val="19"/>
          <w:szCs w:val="19"/>
        </w:rPr>
        <w:t xml:space="preserve"> Quelle: AGVS-Medien</w:t>
      </w:r>
    </w:p>
    <w:p w14:paraId="0FF1350C" w14:textId="77777777" w:rsidR="008D6C09" w:rsidRPr="008D6C09" w:rsidRDefault="008D6C09" w:rsidP="008D6C09">
      <w:pPr>
        <w:spacing w:line="240" w:lineRule="auto"/>
        <w:rPr>
          <w:sz w:val="19"/>
          <w:szCs w:val="19"/>
        </w:rPr>
      </w:pPr>
    </w:p>
    <w:p w14:paraId="7C43174A" w14:textId="77777777" w:rsidR="00344164" w:rsidRDefault="00344164" w:rsidP="00344164">
      <w:pPr>
        <w:spacing w:line="240" w:lineRule="auto"/>
      </w:pPr>
    </w:p>
    <w:p w14:paraId="34E15F5B" w14:textId="581A7267" w:rsidR="00B356AA" w:rsidRDefault="00B356AA" w:rsidP="00B356AA">
      <w:pPr>
        <w:pStyle w:val="fuerFragenkursiv"/>
        <w:spacing w:line="240" w:lineRule="auto"/>
        <w:ind w:right="-114"/>
        <w:rPr>
          <w:sz w:val="16"/>
          <w:szCs w:val="16"/>
        </w:rPr>
      </w:pPr>
      <w:bookmarkStart w:id="1" w:name="OLE_LINK1"/>
      <w:bookmarkStart w:id="2" w:name="OLE_LINK2"/>
      <w:r w:rsidRPr="004945FC">
        <w:rPr>
          <w:b/>
          <w:sz w:val="16"/>
          <w:szCs w:val="16"/>
        </w:rPr>
        <w:t>Weitere Informationen</w:t>
      </w:r>
      <w:r w:rsidRPr="004945FC">
        <w:rPr>
          <w:sz w:val="16"/>
          <w:szCs w:val="16"/>
        </w:rPr>
        <w:t xml:space="preserve"> erhalten Sie von</w:t>
      </w:r>
      <w:r w:rsidR="00FC0719">
        <w:rPr>
          <w:sz w:val="16"/>
          <w:szCs w:val="16"/>
        </w:rPr>
        <w:t xml:space="preserve"> Monique Baldinger, AGVS Sekretariat Geschäftsleitung &amp; Kommunikation, </w:t>
      </w:r>
      <w:r w:rsidRPr="004945FC">
        <w:rPr>
          <w:sz w:val="16"/>
          <w:szCs w:val="16"/>
        </w:rPr>
        <w:t xml:space="preserve">Telefon </w:t>
      </w:r>
      <w:r w:rsidRPr="004945FC">
        <w:rPr>
          <w:rFonts w:cs="Arial"/>
          <w:bCs/>
          <w:sz w:val="16"/>
          <w:szCs w:val="16"/>
        </w:rPr>
        <w:t xml:space="preserve">031 307 15 </w:t>
      </w:r>
      <w:r>
        <w:rPr>
          <w:rFonts w:cs="Arial"/>
          <w:bCs/>
          <w:sz w:val="16"/>
          <w:szCs w:val="16"/>
        </w:rPr>
        <w:t>2</w:t>
      </w:r>
      <w:r w:rsidR="00FC0719">
        <w:rPr>
          <w:rFonts w:cs="Arial"/>
          <w:bCs/>
          <w:sz w:val="16"/>
          <w:szCs w:val="16"/>
        </w:rPr>
        <w:t>6</w:t>
      </w:r>
      <w:r>
        <w:rPr>
          <w:rFonts w:cs="Arial"/>
          <w:bCs/>
          <w:sz w:val="16"/>
          <w:szCs w:val="16"/>
        </w:rPr>
        <w:t xml:space="preserve">, </w:t>
      </w:r>
      <w:r w:rsidRPr="004945FC">
        <w:rPr>
          <w:sz w:val="16"/>
          <w:szCs w:val="16"/>
        </w:rPr>
        <w:t xml:space="preserve">E-Mail </w:t>
      </w:r>
      <w:r w:rsidR="00FC0719" w:rsidRPr="00FC0719">
        <w:rPr>
          <w:sz w:val="16"/>
          <w:szCs w:val="16"/>
          <w:u w:val="single"/>
        </w:rPr>
        <w:t>monique.baldinger@agvs-upsa.ch</w:t>
      </w:r>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r w:rsidR="00B50A13" w:rsidRPr="00B50A13">
        <w:rPr>
          <w:sz w:val="16"/>
          <w:szCs w:val="16"/>
          <w:u w:val="single"/>
        </w:rPr>
        <w:t>serina.danz@agvs-upsa.ch</w:t>
      </w:r>
      <w:r w:rsidR="00B50A13">
        <w:rPr>
          <w:sz w:val="16"/>
          <w:szCs w:val="16"/>
        </w:rPr>
        <w:t>.</w:t>
      </w:r>
    </w:p>
    <w:p w14:paraId="4513E812" w14:textId="77777777" w:rsidR="00B356AA" w:rsidRPr="00812F56" w:rsidRDefault="00B356AA" w:rsidP="00B356AA">
      <w:pPr>
        <w:pStyle w:val="fuerFragenkursiv"/>
        <w:spacing w:line="240" w:lineRule="auto"/>
        <w:rPr>
          <w:iCs w:val="0"/>
          <w:color w:val="000000"/>
          <w:sz w:val="16"/>
          <w:szCs w:val="16"/>
        </w:rPr>
      </w:pPr>
    </w:p>
    <w:p w14:paraId="27BAD55B" w14:textId="77777777" w:rsidR="00344164" w:rsidRPr="00044A02" w:rsidRDefault="00344164" w:rsidP="00044A02">
      <w:pPr>
        <w:spacing w:line="240" w:lineRule="auto"/>
        <w:ind w:right="-114"/>
        <w:rPr>
          <w:i/>
          <w:color w:val="000000"/>
          <w:sz w:val="16"/>
          <w:szCs w:val="16"/>
        </w:rPr>
      </w:pPr>
    </w:p>
    <w:p w14:paraId="4597BD3B"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69434A9C"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5923C21" w14:textId="77777777" w:rsidR="00344164" w:rsidRPr="00DC1198" w:rsidRDefault="00344164" w:rsidP="00344164">
      <w:pPr>
        <w:spacing w:line="240" w:lineRule="auto"/>
        <w:rPr>
          <w:i/>
          <w:color w:val="000000"/>
          <w:sz w:val="16"/>
          <w:szCs w:val="16"/>
        </w:rPr>
      </w:pPr>
    </w:p>
    <w:bookmarkEnd w:id="1"/>
    <w:bookmarkEnd w:id="2"/>
    <w:p w14:paraId="6619A8AF" w14:textId="77777777" w:rsidR="00344164" w:rsidRPr="00DC1198" w:rsidRDefault="00344164" w:rsidP="00344164">
      <w:pPr>
        <w:pStyle w:val="fuerFragenkursiv"/>
        <w:spacing w:line="240" w:lineRule="auto"/>
        <w:rPr>
          <w:iCs w:val="0"/>
          <w:color w:val="000000"/>
          <w:sz w:val="16"/>
          <w:szCs w:val="16"/>
        </w:rPr>
      </w:pPr>
    </w:p>
    <w:p w14:paraId="01693498"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5F2CE443" wp14:editId="583DCE6E">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8240" behindDoc="0" locked="0" layoutInCell="1" allowOverlap="1" wp14:anchorId="562547F9" wp14:editId="6F46F88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2"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3C1357BA"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0B8D0B9" wp14:editId="1D2C0AEC">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4" w:history="1">
        <w:r w:rsidR="00152FE2" w:rsidRPr="00D444DE">
          <w:rPr>
            <w:rStyle w:val="Hyperlink"/>
            <w:b/>
            <w:bCs/>
            <w:color w:val="000000" w:themeColor="text1"/>
            <w:sz w:val="16"/>
            <w:szCs w:val="16"/>
          </w:rPr>
          <w:t>www.agvs-upsa.ch/de/Newsletter_Anmeldung</w:t>
        </w:r>
      </w:hyperlink>
    </w:p>
    <w:p w14:paraId="684EBA94" w14:textId="77777777" w:rsidR="00FC0719" w:rsidRDefault="00FC0719" w:rsidP="00344164">
      <w:pPr>
        <w:spacing w:line="240" w:lineRule="auto"/>
        <w:rPr>
          <w:b/>
          <w:bCs/>
          <w:sz w:val="16"/>
          <w:szCs w:val="16"/>
        </w:rPr>
      </w:pPr>
    </w:p>
    <w:p w14:paraId="76964F21" w14:textId="77777777" w:rsidR="00FC0719" w:rsidRDefault="00FC0719" w:rsidP="00344164">
      <w:pPr>
        <w:spacing w:line="240" w:lineRule="auto"/>
        <w:rPr>
          <w:b/>
          <w:bCs/>
          <w:sz w:val="16"/>
          <w:szCs w:val="16"/>
        </w:rPr>
      </w:pPr>
    </w:p>
    <w:p w14:paraId="20CD8FB0" w14:textId="77777777" w:rsidR="00FC0719" w:rsidRDefault="00FC0719" w:rsidP="00344164">
      <w:pPr>
        <w:spacing w:line="240" w:lineRule="auto"/>
        <w:rPr>
          <w:b/>
          <w:bCs/>
          <w:sz w:val="16"/>
          <w:szCs w:val="16"/>
        </w:rPr>
      </w:pPr>
    </w:p>
    <w:p w14:paraId="4D19505D" w14:textId="7F66AB7B"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58241" behindDoc="0" locked="0" layoutInCell="1" allowOverlap="1" wp14:anchorId="3DABBEAD" wp14:editId="00BEBC82">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6"/>
      <w:headerReference w:type="first" r:id="rId17"/>
      <w:footerReference w:type="first" r:id="rId18"/>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E6AB" w14:textId="77777777" w:rsidR="005D67F2" w:rsidRDefault="005D67F2">
      <w:r>
        <w:separator/>
      </w:r>
    </w:p>
  </w:endnote>
  <w:endnote w:type="continuationSeparator" w:id="0">
    <w:p w14:paraId="306CF156" w14:textId="77777777" w:rsidR="005D67F2" w:rsidRDefault="005D67F2">
      <w:r>
        <w:continuationSeparator/>
      </w:r>
    </w:p>
  </w:endnote>
  <w:endnote w:type="continuationNotice" w:id="1">
    <w:p w14:paraId="050B1A8B" w14:textId="77777777" w:rsidR="001724A3" w:rsidRDefault="001724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50DCFC4" w14:textId="77777777">
      <w:trPr>
        <w:trHeight w:val="160"/>
      </w:trPr>
      <w:tc>
        <w:tcPr>
          <w:tcW w:w="6067" w:type="dxa"/>
          <w:vAlign w:val="bottom"/>
        </w:tcPr>
        <w:p w14:paraId="3BAA562E"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10B90552" w14:textId="77777777" w:rsidR="00FE69E4" w:rsidRDefault="00FE69E4">
          <w:pPr>
            <w:pStyle w:val="Speicherpfad6pt"/>
            <w:rPr>
              <w:lang w:val="en-GB"/>
            </w:rPr>
          </w:pPr>
        </w:p>
      </w:tc>
    </w:tr>
  </w:tbl>
  <w:p w14:paraId="1DE855C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1416" w14:textId="77777777" w:rsidR="00FA06A7" w:rsidRDefault="00FA06A7" w:rsidP="000635E0">
    <w:pPr>
      <w:pStyle w:val="Logo"/>
    </w:pPr>
  </w:p>
  <w:p w14:paraId="78B66FF9"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AB2F" w14:textId="77777777" w:rsidR="005D67F2" w:rsidRDefault="005D67F2">
      <w:r>
        <w:separator/>
      </w:r>
    </w:p>
  </w:footnote>
  <w:footnote w:type="continuationSeparator" w:id="0">
    <w:p w14:paraId="32A1BA75" w14:textId="77777777" w:rsidR="005D67F2" w:rsidRDefault="005D67F2">
      <w:r>
        <w:continuationSeparator/>
      </w:r>
    </w:p>
  </w:footnote>
  <w:footnote w:type="continuationNotice" w:id="1">
    <w:p w14:paraId="62E03DF4" w14:textId="77777777" w:rsidR="001724A3" w:rsidRDefault="001724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A6FC" w14:textId="77777777" w:rsidR="006A5FB8" w:rsidRDefault="006A5FB8">
    <w:pPr>
      <w:pStyle w:val="Kopfzeile"/>
    </w:pPr>
    <w:r>
      <w:rPr>
        <w:noProof/>
      </w:rPr>
      <w:drawing>
        <wp:anchor distT="0" distB="0" distL="114300" distR="114300" simplePos="0" relativeHeight="251658240" behindDoc="0" locked="1" layoutInCell="1" allowOverlap="1" wp14:anchorId="67B5AF25" wp14:editId="400D1EF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09"/>
    <w:rsid w:val="000007C8"/>
    <w:rsid w:val="00002A9F"/>
    <w:rsid w:val="00006DE4"/>
    <w:rsid w:val="00010E0F"/>
    <w:rsid w:val="00015560"/>
    <w:rsid w:val="00022816"/>
    <w:rsid w:val="00022FED"/>
    <w:rsid w:val="000355F0"/>
    <w:rsid w:val="00044A02"/>
    <w:rsid w:val="00046A02"/>
    <w:rsid w:val="00055CA5"/>
    <w:rsid w:val="00056530"/>
    <w:rsid w:val="000635E0"/>
    <w:rsid w:val="00063774"/>
    <w:rsid w:val="0006484C"/>
    <w:rsid w:val="000755AB"/>
    <w:rsid w:val="000831F2"/>
    <w:rsid w:val="00093CF1"/>
    <w:rsid w:val="00096AB7"/>
    <w:rsid w:val="000B0B59"/>
    <w:rsid w:val="000B4AD6"/>
    <w:rsid w:val="000B7849"/>
    <w:rsid w:val="000C1713"/>
    <w:rsid w:val="000C6475"/>
    <w:rsid w:val="000D1F35"/>
    <w:rsid w:val="000D63D8"/>
    <w:rsid w:val="000E039C"/>
    <w:rsid w:val="000E6DF0"/>
    <w:rsid w:val="001048A0"/>
    <w:rsid w:val="0012546F"/>
    <w:rsid w:val="001274AF"/>
    <w:rsid w:val="00132911"/>
    <w:rsid w:val="00135851"/>
    <w:rsid w:val="001452BE"/>
    <w:rsid w:val="00152FE2"/>
    <w:rsid w:val="00155A67"/>
    <w:rsid w:val="001724A3"/>
    <w:rsid w:val="00173033"/>
    <w:rsid w:val="00183330"/>
    <w:rsid w:val="00183B09"/>
    <w:rsid w:val="00184B28"/>
    <w:rsid w:val="0018797B"/>
    <w:rsid w:val="00197938"/>
    <w:rsid w:val="001A1479"/>
    <w:rsid w:val="001A32B9"/>
    <w:rsid w:val="001A5B74"/>
    <w:rsid w:val="001B6881"/>
    <w:rsid w:val="001C43B6"/>
    <w:rsid w:val="001D78CC"/>
    <w:rsid w:val="00202BA3"/>
    <w:rsid w:val="00203E70"/>
    <w:rsid w:val="00220F5E"/>
    <w:rsid w:val="002247A8"/>
    <w:rsid w:val="00233EE3"/>
    <w:rsid w:val="00236196"/>
    <w:rsid w:val="0024787A"/>
    <w:rsid w:val="0025071F"/>
    <w:rsid w:val="00286679"/>
    <w:rsid w:val="00292A3B"/>
    <w:rsid w:val="00293836"/>
    <w:rsid w:val="00295062"/>
    <w:rsid w:val="002B0C8C"/>
    <w:rsid w:val="002B45D4"/>
    <w:rsid w:val="002C7FA2"/>
    <w:rsid w:val="002F101B"/>
    <w:rsid w:val="00304696"/>
    <w:rsid w:val="00306831"/>
    <w:rsid w:val="003246D7"/>
    <w:rsid w:val="00327656"/>
    <w:rsid w:val="00344164"/>
    <w:rsid w:val="003502C9"/>
    <w:rsid w:val="003515E9"/>
    <w:rsid w:val="00355485"/>
    <w:rsid w:val="003576D8"/>
    <w:rsid w:val="00367C41"/>
    <w:rsid w:val="00380BEB"/>
    <w:rsid w:val="00383EAF"/>
    <w:rsid w:val="00391446"/>
    <w:rsid w:val="003A582F"/>
    <w:rsid w:val="003A5F7A"/>
    <w:rsid w:val="003B03A0"/>
    <w:rsid w:val="003B5174"/>
    <w:rsid w:val="003C21F7"/>
    <w:rsid w:val="003D1167"/>
    <w:rsid w:val="003F5246"/>
    <w:rsid w:val="0041337B"/>
    <w:rsid w:val="00422E1F"/>
    <w:rsid w:val="00423955"/>
    <w:rsid w:val="00425F5E"/>
    <w:rsid w:val="004326B2"/>
    <w:rsid w:val="00436A6F"/>
    <w:rsid w:val="00440429"/>
    <w:rsid w:val="004417FF"/>
    <w:rsid w:val="00441E37"/>
    <w:rsid w:val="00442CB5"/>
    <w:rsid w:val="00453C25"/>
    <w:rsid w:val="00462D74"/>
    <w:rsid w:val="00470CEC"/>
    <w:rsid w:val="00483090"/>
    <w:rsid w:val="00483C1E"/>
    <w:rsid w:val="00492CE0"/>
    <w:rsid w:val="004A5F9F"/>
    <w:rsid w:val="004B5C49"/>
    <w:rsid w:val="004D117D"/>
    <w:rsid w:val="004D20A3"/>
    <w:rsid w:val="004E02F8"/>
    <w:rsid w:val="004F1761"/>
    <w:rsid w:val="00503652"/>
    <w:rsid w:val="00504EBA"/>
    <w:rsid w:val="00511F28"/>
    <w:rsid w:val="00520041"/>
    <w:rsid w:val="00520686"/>
    <w:rsid w:val="00530B13"/>
    <w:rsid w:val="005435C1"/>
    <w:rsid w:val="00552A13"/>
    <w:rsid w:val="00561ED2"/>
    <w:rsid w:val="005677AA"/>
    <w:rsid w:val="005702AC"/>
    <w:rsid w:val="00586622"/>
    <w:rsid w:val="00593B8E"/>
    <w:rsid w:val="005B01E8"/>
    <w:rsid w:val="005C286C"/>
    <w:rsid w:val="005D1D75"/>
    <w:rsid w:val="005D4450"/>
    <w:rsid w:val="005D57F6"/>
    <w:rsid w:val="005D67F2"/>
    <w:rsid w:val="005E5089"/>
    <w:rsid w:val="005F0781"/>
    <w:rsid w:val="006046F2"/>
    <w:rsid w:val="0062686C"/>
    <w:rsid w:val="00633410"/>
    <w:rsid w:val="00647850"/>
    <w:rsid w:val="00651C20"/>
    <w:rsid w:val="006628EE"/>
    <w:rsid w:val="00664423"/>
    <w:rsid w:val="00685AB3"/>
    <w:rsid w:val="00695CF6"/>
    <w:rsid w:val="006A5FB8"/>
    <w:rsid w:val="006A609E"/>
    <w:rsid w:val="006B041E"/>
    <w:rsid w:val="006B71CB"/>
    <w:rsid w:val="006C4C0B"/>
    <w:rsid w:val="006D667C"/>
    <w:rsid w:val="006E685C"/>
    <w:rsid w:val="006F3092"/>
    <w:rsid w:val="007149C0"/>
    <w:rsid w:val="00754CA5"/>
    <w:rsid w:val="00755BEF"/>
    <w:rsid w:val="007721A8"/>
    <w:rsid w:val="00774343"/>
    <w:rsid w:val="00774E01"/>
    <w:rsid w:val="007852CE"/>
    <w:rsid w:val="007871BA"/>
    <w:rsid w:val="00795C5D"/>
    <w:rsid w:val="00796544"/>
    <w:rsid w:val="007A0F88"/>
    <w:rsid w:val="007A6BD0"/>
    <w:rsid w:val="007A79E8"/>
    <w:rsid w:val="007B1B53"/>
    <w:rsid w:val="007D0EE4"/>
    <w:rsid w:val="007E58EA"/>
    <w:rsid w:val="007E7113"/>
    <w:rsid w:val="007F243D"/>
    <w:rsid w:val="007F3F9B"/>
    <w:rsid w:val="007F7CA5"/>
    <w:rsid w:val="008004DF"/>
    <w:rsid w:val="0080538A"/>
    <w:rsid w:val="00805EEB"/>
    <w:rsid w:val="00825653"/>
    <w:rsid w:val="00831D68"/>
    <w:rsid w:val="0083447A"/>
    <w:rsid w:val="00843141"/>
    <w:rsid w:val="0084659E"/>
    <w:rsid w:val="00850CD5"/>
    <w:rsid w:val="008607B9"/>
    <w:rsid w:val="0086117D"/>
    <w:rsid w:val="00881F0F"/>
    <w:rsid w:val="008846A5"/>
    <w:rsid w:val="00887C3E"/>
    <w:rsid w:val="00892B5E"/>
    <w:rsid w:val="008B62E3"/>
    <w:rsid w:val="008B7AAC"/>
    <w:rsid w:val="008C0AA4"/>
    <w:rsid w:val="008C28EB"/>
    <w:rsid w:val="008C7650"/>
    <w:rsid w:val="008D57B1"/>
    <w:rsid w:val="008D6C09"/>
    <w:rsid w:val="008E5403"/>
    <w:rsid w:val="008F25F8"/>
    <w:rsid w:val="008F73DB"/>
    <w:rsid w:val="00901780"/>
    <w:rsid w:val="009047D8"/>
    <w:rsid w:val="00904C8B"/>
    <w:rsid w:val="00907E09"/>
    <w:rsid w:val="00913519"/>
    <w:rsid w:val="00932B80"/>
    <w:rsid w:val="009372BA"/>
    <w:rsid w:val="00940716"/>
    <w:rsid w:val="009526F1"/>
    <w:rsid w:val="0096703A"/>
    <w:rsid w:val="00970B6F"/>
    <w:rsid w:val="009802AA"/>
    <w:rsid w:val="00985A8C"/>
    <w:rsid w:val="009A205D"/>
    <w:rsid w:val="009C65D4"/>
    <w:rsid w:val="009D068D"/>
    <w:rsid w:val="009E4C91"/>
    <w:rsid w:val="009F3130"/>
    <w:rsid w:val="009F50AC"/>
    <w:rsid w:val="009F6DC7"/>
    <w:rsid w:val="00A17AFC"/>
    <w:rsid w:val="00A31F7C"/>
    <w:rsid w:val="00A36B1A"/>
    <w:rsid w:val="00A43901"/>
    <w:rsid w:val="00A75BF3"/>
    <w:rsid w:val="00AA0E34"/>
    <w:rsid w:val="00AA72D3"/>
    <w:rsid w:val="00AB53BC"/>
    <w:rsid w:val="00AC3459"/>
    <w:rsid w:val="00AC55BD"/>
    <w:rsid w:val="00AD0DA0"/>
    <w:rsid w:val="00AD2403"/>
    <w:rsid w:val="00AD5C43"/>
    <w:rsid w:val="00AF0F31"/>
    <w:rsid w:val="00B0626A"/>
    <w:rsid w:val="00B13050"/>
    <w:rsid w:val="00B356AA"/>
    <w:rsid w:val="00B377A5"/>
    <w:rsid w:val="00B44CA8"/>
    <w:rsid w:val="00B50A13"/>
    <w:rsid w:val="00B573A4"/>
    <w:rsid w:val="00B65888"/>
    <w:rsid w:val="00B710E6"/>
    <w:rsid w:val="00B764BD"/>
    <w:rsid w:val="00B9068C"/>
    <w:rsid w:val="00B92895"/>
    <w:rsid w:val="00BB4156"/>
    <w:rsid w:val="00BC43C2"/>
    <w:rsid w:val="00BC62CD"/>
    <w:rsid w:val="00BD06C3"/>
    <w:rsid w:val="00BE4745"/>
    <w:rsid w:val="00BE6D47"/>
    <w:rsid w:val="00BF1544"/>
    <w:rsid w:val="00BF269D"/>
    <w:rsid w:val="00BF29FE"/>
    <w:rsid w:val="00BF33B9"/>
    <w:rsid w:val="00C03089"/>
    <w:rsid w:val="00C14539"/>
    <w:rsid w:val="00C1547D"/>
    <w:rsid w:val="00C21DCD"/>
    <w:rsid w:val="00C3222B"/>
    <w:rsid w:val="00C37319"/>
    <w:rsid w:val="00C446AD"/>
    <w:rsid w:val="00C473AA"/>
    <w:rsid w:val="00C530C0"/>
    <w:rsid w:val="00C536D3"/>
    <w:rsid w:val="00C563E3"/>
    <w:rsid w:val="00C607B3"/>
    <w:rsid w:val="00C62171"/>
    <w:rsid w:val="00C6748B"/>
    <w:rsid w:val="00C844C5"/>
    <w:rsid w:val="00CA5766"/>
    <w:rsid w:val="00CB1AF0"/>
    <w:rsid w:val="00CB314A"/>
    <w:rsid w:val="00CC1073"/>
    <w:rsid w:val="00CC725D"/>
    <w:rsid w:val="00CD760F"/>
    <w:rsid w:val="00D07B0A"/>
    <w:rsid w:val="00D113F9"/>
    <w:rsid w:val="00D26002"/>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DE5DE7"/>
    <w:rsid w:val="00DF1A24"/>
    <w:rsid w:val="00E02830"/>
    <w:rsid w:val="00E0347E"/>
    <w:rsid w:val="00E152AF"/>
    <w:rsid w:val="00E20513"/>
    <w:rsid w:val="00E56E47"/>
    <w:rsid w:val="00E64A78"/>
    <w:rsid w:val="00E745B5"/>
    <w:rsid w:val="00E76389"/>
    <w:rsid w:val="00EA3DE9"/>
    <w:rsid w:val="00EA70C6"/>
    <w:rsid w:val="00EB5ED7"/>
    <w:rsid w:val="00EB64E3"/>
    <w:rsid w:val="00EB6EAE"/>
    <w:rsid w:val="00EB7257"/>
    <w:rsid w:val="00EC0FA0"/>
    <w:rsid w:val="00EC47D3"/>
    <w:rsid w:val="00EC6313"/>
    <w:rsid w:val="00ED138B"/>
    <w:rsid w:val="00EE11B2"/>
    <w:rsid w:val="00EE1FE4"/>
    <w:rsid w:val="00EF11B1"/>
    <w:rsid w:val="00EF247A"/>
    <w:rsid w:val="00EF4A5F"/>
    <w:rsid w:val="00F251CE"/>
    <w:rsid w:val="00F2607D"/>
    <w:rsid w:val="00F26D7B"/>
    <w:rsid w:val="00F54168"/>
    <w:rsid w:val="00F56D71"/>
    <w:rsid w:val="00F67E70"/>
    <w:rsid w:val="00F70788"/>
    <w:rsid w:val="00F74E27"/>
    <w:rsid w:val="00F9099A"/>
    <w:rsid w:val="00FA06A7"/>
    <w:rsid w:val="00FA23B8"/>
    <w:rsid w:val="00FA5048"/>
    <w:rsid w:val="00FA59C4"/>
    <w:rsid w:val="00FA6559"/>
    <w:rsid w:val="00FC0719"/>
    <w:rsid w:val="00FC23CA"/>
    <w:rsid w:val="00FE0ECE"/>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614FD"/>
  <w15:docId w15:val="{57CF4260-B5FD-4216-BAE8-94F90A09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FC0719"/>
    <w:rPr>
      <w:color w:val="605E5C"/>
      <w:shd w:val="clear" w:color="auto" w:fill="E1DFDD"/>
    </w:rPr>
  </w:style>
  <w:style w:type="paragraph" w:customStyle="1" w:styleId="size-111">
    <w:name w:val="size-111"/>
    <w:basedOn w:val="Standard"/>
    <w:rsid w:val="00FC0719"/>
    <w:pPr>
      <w:spacing w:before="100" w:beforeAutospacing="1" w:after="100" w:afterAutospacing="1" w:line="285" w:lineRule="atLeast"/>
    </w:pPr>
    <w:rPr>
      <w:rFonts w:ascii="Calibri" w:eastAsiaTheme="minorHAns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3548">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vs-upsa.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gvs-upsa.ch/de/Newsletter_Anme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E0E11283E46047AC0ADB70738C3CF8" ma:contentTypeVersion="7" ma:contentTypeDescription="Ein neues Dokument erstellen." ma:contentTypeScope="" ma:versionID="702ed03658e478ec5e2a689ed065a911">
  <xsd:schema xmlns:xsd="http://www.w3.org/2001/XMLSchema" xmlns:xs="http://www.w3.org/2001/XMLSchema" xmlns:p="http://schemas.microsoft.com/office/2006/metadata/properties" xmlns:ns2="78dc0751-5b96-41a2-8f7b-d09b8dffd472" targetNamespace="http://schemas.microsoft.com/office/2006/metadata/properties" ma:root="true" ma:fieldsID="f7854aa43ef9b26240e1b59adb6cc0ef" ns2:_="">
    <xsd:import namespace="78dc0751-5b96-41a2-8f7b-d09b8dffd4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c0751-5b96-41a2-8f7b-d09b8dffd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97649-35F3-4290-B188-D8D1E2ED9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5AA494-12EC-450F-B0EA-7AE094043E3C}">
  <ds:schemaRefs>
    <ds:schemaRef ds:uri="http://schemas.microsoft.com/sharepoint/v3/contenttype/forms"/>
  </ds:schemaRefs>
</ds:datastoreItem>
</file>

<file path=customXml/itemProps3.xml><?xml version="1.0" encoding="utf-8"?>
<ds:datastoreItem xmlns:ds="http://schemas.openxmlformats.org/officeDocument/2006/customXml" ds:itemID="{499D9BF4-DE41-4632-8CF1-26833C559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c0751-5b96-41a2-8f7b-d09b8dff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730</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Mike Gadient</cp:lastModifiedBy>
  <cp:revision>16</cp:revision>
  <cp:lastPrinted>2022-01-14T01:33:00Z</cp:lastPrinted>
  <dcterms:created xsi:type="dcterms:W3CDTF">2022-01-17T06:28:00Z</dcterms:created>
  <dcterms:modified xsi:type="dcterms:W3CDTF">2022-01-18T11:23:00Z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0x010100CDE0E11283E46047AC0ADB70738C3CF8</vt:lpwstr>
  </property>
</Properties>
</file>