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597097" w14:paraId="37FCC605" w14:textId="77777777" w:rsidTr="004B456D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E4CEBBF" w14:textId="77777777" w:rsidR="00597097" w:rsidRDefault="00597097" w:rsidP="004B456D">
            <w:pPr>
              <w:pStyle w:val="11ptbold"/>
              <w:rPr>
                <w:b w:val="0"/>
                <w:caps w:val="0"/>
              </w:rPr>
            </w:pPr>
            <w:bookmarkStart w:id="0" w:name="BkmStart"/>
            <w:bookmarkStart w:id="1" w:name="_GoBack" w:colFirst="0" w:colLast="0"/>
            <w:bookmarkEnd w:id="0"/>
            <w:r>
              <w:t>Medieninformation</w:t>
            </w:r>
          </w:p>
        </w:tc>
      </w:tr>
      <w:tr w:rsidR="00597097" w:rsidRPr="00B27FCD" w14:paraId="3F6CA0FB" w14:textId="77777777" w:rsidTr="004B456D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7457A2A" w14:textId="52B1F806" w:rsidR="00597097" w:rsidRPr="0016437B" w:rsidRDefault="00A33649" w:rsidP="00967F2D">
            <w:pPr>
              <w:pStyle w:val="Thema"/>
              <w:spacing w:after="120" w:line="240" w:lineRule="auto"/>
            </w:pPr>
            <w:r>
              <w:t xml:space="preserve">Der </w:t>
            </w:r>
            <w:proofErr w:type="spellStart"/>
            <w:r>
              <w:t>Garagist</w:t>
            </w:r>
            <w:proofErr w:type="spellEnd"/>
            <w:r>
              <w:t xml:space="preserve"> als Mobilitätspartner und Dienstleister</w:t>
            </w:r>
          </w:p>
        </w:tc>
      </w:tr>
      <w:tr w:rsidR="00597097" w:rsidRPr="00CD74CD" w14:paraId="5A597D20" w14:textId="77777777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568A39C" w14:textId="56C08754" w:rsidR="00597097" w:rsidRPr="006F5208" w:rsidRDefault="002957AD" w:rsidP="00607998">
            <w:pPr>
              <w:spacing w:after="480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</w:t>
            </w:r>
            <w:r w:rsidR="00CE7A0E">
              <w:rPr>
                <w:b/>
                <w:bCs/>
                <w:sz w:val="20"/>
                <w:szCs w:val="20"/>
              </w:rPr>
              <w:t xml:space="preserve"> </w:t>
            </w:r>
            <w:r w:rsidR="00A33649">
              <w:rPr>
                <w:b/>
                <w:bCs/>
                <w:sz w:val="20"/>
                <w:szCs w:val="20"/>
              </w:rPr>
              <w:t>«</w:t>
            </w:r>
            <w:r w:rsidR="00CE7A0E">
              <w:rPr>
                <w:b/>
                <w:bCs/>
                <w:sz w:val="20"/>
                <w:szCs w:val="20"/>
              </w:rPr>
              <w:t xml:space="preserve">Tag der Schweizer </w:t>
            </w:r>
            <w:proofErr w:type="spellStart"/>
            <w:r w:rsidR="00CE7A0E">
              <w:rPr>
                <w:b/>
                <w:bCs/>
                <w:sz w:val="20"/>
                <w:szCs w:val="20"/>
              </w:rPr>
              <w:t>Garagisten</w:t>
            </w:r>
            <w:proofErr w:type="spellEnd"/>
            <w:r w:rsidR="00A33649">
              <w:rPr>
                <w:b/>
                <w:bCs/>
                <w:sz w:val="20"/>
                <w:szCs w:val="20"/>
              </w:rPr>
              <w:t>»</w:t>
            </w:r>
            <w:r w:rsidR="00CE7A0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201</w:t>
            </w:r>
            <w:r w:rsidR="00D62616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07998">
              <w:rPr>
                <w:b/>
                <w:bCs/>
                <w:sz w:val="20"/>
                <w:szCs w:val="20"/>
              </w:rPr>
              <w:t xml:space="preserve">im Zeichen </w:t>
            </w:r>
            <w:r w:rsidR="005A03BB">
              <w:rPr>
                <w:b/>
                <w:bCs/>
                <w:sz w:val="20"/>
                <w:szCs w:val="20"/>
              </w:rPr>
              <w:t xml:space="preserve">der </w:t>
            </w:r>
            <w:r w:rsidR="00A33649">
              <w:rPr>
                <w:b/>
                <w:bCs/>
                <w:sz w:val="20"/>
                <w:szCs w:val="20"/>
              </w:rPr>
              <w:t>nachhaltige</w:t>
            </w:r>
            <w:r w:rsidR="005A03BB">
              <w:rPr>
                <w:b/>
                <w:bCs/>
                <w:sz w:val="20"/>
                <w:szCs w:val="20"/>
              </w:rPr>
              <w:t>n</w:t>
            </w:r>
            <w:r w:rsidR="00A33649">
              <w:rPr>
                <w:b/>
                <w:bCs/>
                <w:sz w:val="20"/>
                <w:szCs w:val="20"/>
              </w:rPr>
              <w:t xml:space="preserve"> Kundenbeziehung</w:t>
            </w:r>
          </w:p>
        </w:tc>
      </w:tr>
      <w:tr w:rsidR="00597097" w:rsidRPr="00CD74CD" w14:paraId="2CC85A97" w14:textId="77777777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6220C38" w14:textId="760F8168" w:rsidR="00597097" w:rsidRDefault="00597097" w:rsidP="004B456D">
            <w:pPr>
              <w:spacing w:line="276" w:lineRule="auto"/>
              <w:rPr>
                <w:b/>
                <w:sz w:val="20"/>
                <w:szCs w:val="20"/>
              </w:rPr>
            </w:pPr>
            <w:r w:rsidRPr="00801ECC">
              <w:rPr>
                <w:b/>
                <w:i/>
                <w:sz w:val="20"/>
              </w:rPr>
              <w:t>Bern,</w:t>
            </w:r>
            <w:r>
              <w:rPr>
                <w:b/>
                <w:i/>
                <w:sz w:val="20"/>
              </w:rPr>
              <w:t xml:space="preserve"> </w:t>
            </w:r>
            <w:r w:rsidR="00FE4009" w:rsidRPr="00FE4009">
              <w:rPr>
                <w:b/>
                <w:i/>
                <w:sz w:val="20"/>
                <w:szCs w:val="20"/>
              </w:rPr>
              <w:t>28</w:t>
            </w:r>
            <w:r w:rsidR="00756257" w:rsidRPr="00FE4009">
              <w:rPr>
                <w:b/>
                <w:i/>
                <w:sz w:val="20"/>
                <w:szCs w:val="20"/>
              </w:rPr>
              <w:t>.</w:t>
            </w:r>
            <w:r w:rsidR="00756257">
              <w:rPr>
                <w:b/>
                <w:sz w:val="20"/>
                <w:szCs w:val="20"/>
              </w:rPr>
              <w:t xml:space="preserve"> </w:t>
            </w:r>
            <w:r w:rsidR="00520C1B">
              <w:rPr>
                <w:b/>
                <w:i/>
                <w:sz w:val="20"/>
                <w:szCs w:val="20"/>
              </w:rPr>
              <w:t>September</w:t>
            </w:r>
            <w:r w:rsidR="00756257" w:rsidRPr="003B78EB">
              <w:rPr>
                <w:b/>
                <w:i/>
                <w:sz w:val="20"/>
                <w:szCs w:val="20"/>
              </w:rPr>
              <w:t xml:space="preserve"> 201</w:t>
            </w:r>
            <w:r w:rsidR="00520C1B">
              <w:rPr>
                <w:b/>
                <w:i/>
                <w:sz w:val="20"/>
                <w:szCs w:val="20"/>
              </w:rPr>
              <w:t>8</w:t>
            </w:r>
            <w:r w:rsidR="00756257">
              <w:rPr>
                <w:b/>
                <w:sz w:val="20"/>
                <w:szCs w:val="20"/>
              </w:rPr>
              <w:t xml:space="preserve"> – </w:t>
            </w:r>
            <w:r w:rsidR="002B616D" w:rsidRPr="002B616D">
              <w:rPr>
                <w:b/>
                <w:sz w:val="20"/>
                <w:szCs w:val="20"/>
              </w:rPr>
              <w:t xml:space="preserve">«Vertrauenssache. Der </w:t>
            </w:r>
            <w:proofErr w:type="spellStart"/>
            <w:r w:rsidR="002B616D" w:rsidRPr="002B616D">
              <w:rPr>
                <w:b/>
                <w:sz w:val="20"/>
                <w:szCs w:val="20"/>
              </w:rPr>
              <w:t>Garagist</w:t>
            </w:r>
            <w:proofErr w:type="spellEnd"/>
            <w:r w:rsidR="002B616D" w:rsidRPr="002B616D">
              <w:rPr>
                <w:b/>
                <w:sz w:val="20"/>
                <w:szCs w:val="20"/>
              </w:rPr>
              <w:t xml:space="preserve"> als Mobilitätspartner.» Der Titel des «Tag der Schweizer </w:t>
            </w:r>
            <w:proofErr w:type="spellStart"/>
            <w:r w:rsidR="002B616D" w:rsidRPr="002B616D">
              <w:rPr>
                <w:b/>
                <w:sz w:val="20"/>
                <w:szCs w:val="20"/>
              </w:rPr>
              <w:t>Garagisten</w:t>
            </w:r>
            <w:proofErr w:type="spellEnd"/>
            <w:r w:rsidR="002B616D" w:rsidRPr="002B616D">
              <w:rPr>
                <w:b/>
                <w:sz w:val="20"/>
                <w:szCs w:val="20"/>
              </w:rPr>
              <w:t xml:space="preserve">» </w:t>
            </w:r>
            <w:r w:rsidR="005A03BB">
              <w:rPr>
                <w:b/>
                <w:sz w:val="20"/>
                <w:szCs w:val="20"/>
              </w:rPr>
              <w:t xml:space="preserve">2019 </w:t>
            </w:r>
            <w:r w:rsidR="006C243B">
              <w:rPr>
                <w:b/>
                <w:sz w:val="20"/>
                <w:szCs w:val="20"/>
              </w:rPr>
              <w:t xml:space="preserve">im Kursaal in Bern </w:t>
            </w:r>
            <w:r w:rsidR="00A93348">
              <w:rPr>
                <w:b/>
                <w:sz w:val="20"/>
                <w:szCs w:val="20"/>
              </w:rPr>
              <w:t xml:space="preserve">bringt </w:t>
            </w:r>
            <w:r w:rsidR="006C243B">
              <w:rPr>
                <w:b/>
                <w:sz w:val="20"/>
                <w:szCs w:val="20"/>
              </w:rPr>
              <w:t xml:space="preserve">den Kern des Programms zum Ausdruck. </w:t>
            </w:r>
            <w:r w:rsidR="002B616D" w:rsidRPr="002B616D">
              <w:rPr>
                <w:b/>
                <w:sz w:val="20"/>
                <w:szCs w:val="20"/>
              </w:rPr>
              <w:t xml:space="preserve">«Mobilität», «Partner» und «Vertrauen» sind Erfolgsfaktoren für den Erfolg des </w:t>
            </w:r>
            <w:proofErr w:type="spellStart"/>
            <w:r w:rsidR="002B616D" w:rsidRPr="002B616D">
              <w:rPr>
                <w:b/>
                <w:sz w:val="20"/>
                <w:szCs w:val="20"/>
              </w:rPr>
              <w:t>Garagisten</w:t>
            </w:r>
            <w:proofErr w:type="spellEnd"/>
            <w:r w:rsidR="002B616D" w:rsidRPr="002B616D">
              <w:rPr>
                <w:b/>
                <w:sz w:val="20"/>
                <w:szCs w:val="20"/>
              </w:rPr>
              <w:t xml:space="preserve">, heute und </w:t>
            </w:r>
            <w:r w:rsidR="00D62616">
              <w:rPr>
                <w:b/>
                <w:sz w:val="20"/>
                <w:szCs w:val="20"/>
              </w:rPr>
              <w:t xml:space="preserve">– erst recht – in </w:t>
            </w:r>
            <w:r w:rsidR="002B616D" w:rsidRPr="002B616D">
              <w:rPr>
                <w:b/>
                <w:sz w:val="20"/>
                <w:szCs w:val="20"/>
              </w:rPr>
              <w:t>Zukunft.</w:t>
            </w:r>
          </w:p>
          <w:p w14:paraId="533B80C8" w14:textId="77777777" w:rsidR="00597097" w:rsidRPr="006F5208" w:rsidRDefault="00597097" w:rsidP="004B456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7097" w:rsidRPr="00CD74CD" w14:paraId="73F9C075" w14:textId="77777777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77219C4" w14:textId="4BE4589C" w:rsidR="00CB12C7" w:rsidRPr="00CB12C7" w:rsidRDefault="00517742" w:rsidP="00CB12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 Fokus der inzwischen grössten Fachtagung der Schweizer Autobranche </w:t>
            </w:r>
            <w:r w:rsidR="00DC57D7">
              <w:rPr>
                <w:sz w:val="20"/>
                <w:szCs w:val="20"/>
              </w:rPr>
              <w:t xml:space="preserve">mit letztmals 800 Teilnehmern </w:t>
            </w:r>
            <w:r>
              <w:rPr>
                <w:sz w:val="20"/>
                <w:szCs w:val="20"/>
              </w:rPr>
              <w:t>steht am 15. Januar 2019</w:t>
            </w:r>
            <w:r w:rsidR="00CB12C7" w:rsidRPr="00CB12C7">
              <w:rPr>
                <w:sz w:val="20"/>
                <w:szCs w:val="20"/>
              </w:rPr>
              <w:t xml:space="preserve"> der </w:t>
            </w:r>
            <w:r w:rsidR="00CB12C7" w:rsidRPr="00517742">
              <w:rPr>
                <w:sz w:val="20"/>
                <w:szCs w:val="20"/>
              </w:rPr>
              <w:t xml:space="preserve">Bereich </w:t>
            </w:r>
            <w:proofErr w:type="spellStart"/>
            <w:r w:rsidR="00CB12C7" w:rsidRPr="00517742">
              <w:rPr>
                <w:bCs/>
                <w:sz w:val="20"/>
                <w:szCs w:val="20"/>
              </w:rPr>
              <w:t>Aftersales</w:t>
            </w:r>
            <w:proofErr w:type="spellEnd"/>
            <w:r>
              <w:rPr>
                <w:bCs/>
                <w:sz w:val="20"/>
                <w:szCs w:val="20"/>
              </w:rPr>
              <w:t>; er wird</w:t>
            </w:r>
            <w:r w:rsidR="00CB12C7" w:rsidRPr="00CB12C7">
              <w:rPr>
                <w:sz w:val="20"/>
                <w:szCs w:val="20"/>
              </w:rPr>
              <w:t xml:space="preserve"> zentrales Element im </w:t>
            </w:r>
            <w:r w:rsidR="00CB12C7" w:rsidRPr="00517742">
              <w:rPr>
                <w:bCs/>
                <w:sz w:val="20"/>
                <w:szCs w:val="20"/>
              </w:rPr>
              <w:t>«Geschäftsmodell Garage»</w:t>
            </w:r>
            <w:r w:rsidR="00CB12C7" w:rsidRPr="00CB12C7">
              <w:rPr>
                <w:b/>
                <w:bCs/>
                <w:sz w:val="20"/>
                <w:szCs w:val="20"/>
              </w:rPr>
              <w:t xml:space="preserve"> </w:t>
            </w:r>
            <w:r w:rsidR="00CB12C7" w:rsidRPr="00CB12C7">
              <w:rPr>
                <w:sz w:val="20"/>
                <w:szCs w:val="20"/>
              </w:rPr>
              <w:t xml:space="preserve">bleiben. Die </w:t>
            </w:r>
            <w:r w:rsidR="00CB12C7" w:rsidRPr="00517742">
              <w:rPr>
                <w:bCs/>
                <w:sz w:val="20"/>
                <w:szCs w:val="20"/>
              </w:rPr>
              <w:t>Digitalisierung</w:t>
            </w:r>
            <w:r w:rsidR="00CB12C7" w:rsidRPr="00517742">
              <w:rPr>
                <w:sz w:val="20"/>
                <w:szCs w:val="20"/>
              </w:rPr>
              <w:t xml:space="preserve"> </w:t>
            </w:r>
            <w:r w:rsidR="005A03BB">
              <w:rPr>
                <w:sz w:val="20"/>
                <w:szCs w:val="20"/>
              </w:rPr>
              <w:t>hat</w:t>
            </w:r>
            <w:r w:rsidR="00CB12C7" w:rsidRPr="00CB12C7">
              <w:rPr>
                <w:sz w:val="20"/>
                <w:szCs w:val="20"/>
              </w:rPr>
              <w:t xml:space="preserve"> auch auf diesen Geschäftszweig einen immer stärkeren Einfluss</w:t>
            </w:r>
            <w:r w:rsidR="005A03BB">
              <w:rPr>
                <w:sz w:val="20"/>
                <w:szCs w:val="20"/>
              </w:rPr>
              <w:t>. G</w:t>
            </w:r>
            <w:r w:rsidR="00CB12C7" w:rsidRPr="00CB12C7">
              <w:rPr>
                <w:sz w:val="20"/>
                <w:szCs w:val="20"/>
              </w:rPr>
              <w:t xml:space="preserve">leichzeitig verändert sie das </w:t>
            </w:r>
            <w:r w:rsidR="00CB12C7" w:rsidRPr="00517742">
              <w:rPr>
                <w:bCs/>
                <w:sz w:val="20"/>
                <w:szCs w:val="20"/>
              </w:rPr>
              <w:t>Anspruchsverhalten der Kunden</w:t>
            </w:r>
            <w:r w:rsidR="00CB12C7" w:rsidRPr="00517742">
              <w:rPr>
                <w:sz w:val="20"/>
                <w:szCs w:val="20"/>
              </w:rPr>
              <w:t>,</w:t>
            </w:r>
            <w:r w:rsidR="00CB12C7" w:rsidRPr="00CB12C7">
              <w:rPr>
                <w:sz w:val="20"/>
                <w:szCs w:val="20"/>
              </w:rPr>
              <w:t xml:space="preserve"> namentlich der jüngeren Generation. </w:t>
            </w:r>
            <w:r>
              <w:rPr>
                <w:sz w:val="20"/>
                <w:szCs w:val="20"/>
              </w:rPr>
              <w:t xml:space="preserve">«Der Tag der Schweizer </w:t>
            </w:r>
            <w:proofErr w:type="spellStart"/>
            <w:r>
              <w:rPr>
                <w:sz w:val="20"/>
                <w:szCs w:val="20"/>
              </w:rPr>
              <w:t>Garagisten</w:t>
            </w:r>
            <w:proofErr w:type="spellEnd"/>
            <w:r>
              <w:rPr>
                <w:sz w:val="20"/>
                <w:szCs w:val="20"/>
              </w:rPr>
              <w:t xml:space="preserve"> ist eine </w:t>
            </w:r>
            <w:r w:rsidR="00D62616">
              <w:rPr>
                <w:sz w:val="20"/>
                <w:szCs w:val="20"/>
              </w:rPr>
              <w:t>inzwischen bewährte</w:t>
            </w:r>
            <w:r>
              <w:rPr>
                <w:sz w:val="20"/>
                <w:szCs w:val="20"/>
              </w:rPr>
              <w:t xml:space="preserve"> Gelegenheit, unsere Mitglieder zu inspirieren</w:t>
            </w:r>
            <w:r w:rsidR="005A03BB">
              <w:rPr>
                <w:sz w:val="20"/>
                <w:szCs w:val="20"/>
              </w:rPr>
              <w:t xml:space="preserve"> und</w:t>
            </w:r>
            <w:r>
              <w:rPr>
                <w:sz w:val="20"/>
                <w:szCs w:val="20"/>
              </w:rPr>
              <w:t xml:space="preserve"> </w:t>
            </w:r>
            <w:r w:rsidR="00CB12C7" w:rsidRPr="00CB12C7">
              <w:rPr>
                <w:sz w:val="20"/>
                <w:szCs w:val="20"/>
              </w:rPr>
              <w:t xml:space="preserve">passende Antworten </w:t>
            </w:r>
            <w:r>
              <w:rPr>
                <w:sz w:val="20"/>
                <w:szCs w:val="20"/>
              </w:rPr>
              <w:t xml:space="preserve">auf diese Herausforderungen zu </w:t>
            </w:r>
            <w:r w:rsidR="005A03BB">
              <w:rPr>
                <w:sz w:val="20"/>
                <w:szCs w:val="20"/>
              </w:rPr>
              <w:t>diskutieren</w:t>
            </w:r>
            <w:r>
              <w:rPr>
                <w:sz w:val="20"/>
                <w:szCs w:val="20"/>
              </w:rPr>
              <w:t xml:space="preserve">», sagt Urs Wernli, Zentralpräsident des </w:t>
            </w:r>
            <w:r w:rsidR="005A03BB">
              <w:rPr>
                <w:sz w:val="20"/>
                <w:szCs w:val="20"/>
              </w:rPr>
              <w:t>Auto Gewerbe Verband Schweiz (</w:t>
            </w:r>
            <w:r>
              <w:rPr>
                <w:sz w:val="20"/>
                <w:szCs w:val="20"/>
              </w:rPr>
              <w:t>AGVS</w:t>
            </w:r>
            <w:r w:rsidR="005A03BB">
              <w:rPr>
                <w:sz w:val="20"/>
                <w:szCs w:val="20"/>
              </w:rPr>
              <w:t>)</w:t>
            </w:r>
            <w:r w:rsidR="00CB12C7" w:rsidRPr="00CB12C7">
              <w:rPr>
                <w:sz w:val="20"/>
                <w:szCs w:val="20"/>
              </w:rPr>
              <w:t xml:space="preserve">. Im Zentrum steht </w:t>
            </w:r>
            <w:r w:rsidR="005A03BB">
              <w:rPr>
                <w:sz w:val="20"/>
                <w:szCs w:val="20"/>
              </w:rPr>
              <w:t xml:space="preserve">für den </w:t>
            </w:r>
            <w:proofErr w:type="spellStart"/>
            <w:r w:rsidR="005A03BB">
              <w:rPr>
                <w:sz w:val="20"/>
                <w:szCs w:val="20"/>
              </w:rPr>
              <w:t>Garagisten</w:t>
            </w:r>
            <w:proofErr w:type="spellEnd"/>
            <w:r w:rsidR="005A03BB">
              <w:rPr>
                <w:sz w:val="20"/>
                <w:szCs w:val="20"/>
              </w:rPr>
              <w:t xml:space="preserve"> </w:t>
            </w:r>
            <w:r w:rsidR="00CB12C7" w:rsidRPr="00CB12C7">
              <w:rPr>
                <w:sz w:val="20"/>
                <w:szCs w:val="20"/>
              </w:rPr>
              <w:t>ein tragfähiges</w:t>
            </w:r>
            <w:r>
              <w:rPr>
                <w:sz w:val="20"/>
                <w:szCs w:val="20"/>
              </w:rPr>
              <w:t xml:space="preserve">, nachhaltiges und auf Vertrauen basierendes </w:t>
            </w:r>
            <w:r w:rsidR="00CB12C7" w:rsidRPr="00517742">
              <w:rPr>
                <w:bCs/>
                <w:sz w:val="20"/>
                <w:szCs w:val="20"/>
              </w:rPr>
              <w:t xml:space="preserve">Verhältnis </w:t>
            </w:r>
            <w:r>
              <w:rPr>
                <w:bCs/>
                <w:sz w:val="20"/>
                <w:szCs w:val="20"/>
              </w:rPr>
              <w:t xml:space="preserve">zwischen </w:t>
            </w:r>
            <w:proofErr w:type="spellStart"/>
            <w:r>
              <w:rPr>
                <w:bCs/>
                <w:sz w:val="20"/>
                <w:szCs w:val="20"/>
              </w:rPr>
              <w:t>Garagist</w:t>
            </w:r>
            <w:proofErr w:type="spellEnd"/>
            <w:r>
              <w:rPr>
                <w:bCs/>
                <w:sz w:val="20"/>
                <w:szCs w:val="20"/>
              </w:rPr>
              <w:t xml:space="preserve"> und</w:t>
            </w:r>
            <w:r w:rsidR="00CB12C7" w:rsidRPr="00517742">
              <w:rPr>
                <w:bCs/>
                <w:sz w:val="20"/>
                <w:szCs w:val="20"/>
              </w:rPr>
              <w:t xml:space="preserve"> Kunde</w:t>
            </w:r>
            <w:r w:rsidR="00CB12C7" w:rsidRPr="00517742">
              <w:rPr>
                <w:sz w:val="20"/>
                <w:szCs w:val="20"/>
              </w:rPr>
              <w:t>.</w:t>
            </w:r>
            <w:r w:rsidR="00CB12C7" w:rsidRPr="00CB12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Dieses soll durch</w:t>
            </w:r>
            <w:r w:rsidR="00CB12C7" w:rsidRPr="00CB12C7">
              <w:rPr>
                <w:sz w:val="20"/>
                <w:szCs w:val="20"/>
              </w:rPr>
              <w:t xml:space="preserve"> eine noch </w:t>
            </w:r>
            <w:proofErr w:type="spellStart"/>
            <w:r w:rsidR="00CB12C7" w:rsidRPr="00CB12C7">
              <w:rPr>
                <w:sz w:val="20"/>
                <w:szCs w:val="20"/>
              </w:rPr>
              <w:t>ausgeprägtere</w:t>
            </w:r>
            <w:proofErr w:type="spellEnd"/>
            <w:r w:rsidR="00CB12C7" w:rsidRPr="00CB12C7">
              <w:rPr>
                <w:sz w:val="20"/>
                <w:szCs w:val="20"/>
              </w:rPr>
              <w:t xml:space="preserve"> Orientierung auf die Erbringung von Mobilitäts</w:t>
            </w:r>
            <w:r>
              <w:rPr>
                <w:sz w:val="20"/>
                <w:szCs w:val="20"/>
              </w:rPr>
              <w:t>d</w:t>
            </w:r>
            <w:r w:rsidR="00CB12C7" w:rsidRPr="00CB12C7">
              <w:rPr>
                <w:sz w:val="20"/>
                <w:szCs w:val="20"/>
              </w:rPr>
              <w:t>ienstleistungen</w:t>
            </w:r>
            <w:r>
              <w:rPr>
                <w:sz w:val="20"/>
                <w:szCs w:val="20"/>
              </w:rPr>
              <w:t xml:space="preserve"> gestärkt werden</w:t>
            </w:r>
            <w:r w:rsidR="00607C04">
              <w:rPr>
                <w:sz w:val="20"/>
                <w:szCs w:val="20"/>
              </w:rPr>
              <w:t xml:space="preserve">. «Mit solchen Dienstleistungen tragen die </w:t>
            </w:r>
            <w:proofErr w:type="spellStart"/>
            <w:r w:rsidR="00607C04">
              <w:rPr>
                <w:sz w:val="20"/>
                <w:szCs w:val="20"/>
              </w:rPr>
              <w:t>Garagisten</w:t>
            </w:r>
            <w:proofErr w:type="spellEnd"/>
            <w:r w:rsidR="00607C04">
              <w:rPr>
                <w:sz w:val="20"/>
                <w:szCs w:val="20"/>
              </w:rPr>
              <w:t xml:space="preserve"> wesentlich bei zu einer leistungsfähigen und individuellen Mobilität», sagt Urs Wernli</w:t>
            </w:r>
            <w:r w:rsidR="00CB12C7" w:rsidRPr="00CB12C7">
              <w:rPr>
                <w:sz w:val="20"/>
                <w:szCs w:val="20"/>
              </w:rPr>
              <w:t xml:space="preserve"> </w:t>
            </w:r>
          </w:p>
          <w:p w14:paraId="3517D4C6" w14:textId="77777777" w:rsidR="00DC57D7" w:rsidRDefault="00DC57D7" w:rsidP="00CB12C7">
            <w:pPr>
              <w:spacing w:line="276" w:lineRule="auto"/>
              <w:rPr>
                <w:sz w:val="20"/>
                <w:szCs w:val="20"/>
              </w:rPr>
            </w:pPr>
          </w:p>
          <w:p w14:paraId="089B3C8B" w14:textId="6D2A29BD" w:rsidR="00CB12C7" w:rsidRPr="00CB12C7" w:rsidRDefault="00517742" w:rsidP="00CB12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AGVS </w:t>
            </w:r>
            <w:r w:rsidR="005A03BB">
              <w:rPr>
                <w:sz w:val="20"/>
                <w:szCs w:val="20"/>
              </w:rPr>
              <w:t xml:space="preserve">hat dazu </w:t>
            </w:r>
            <w:r>
              <w:rPr>
                <w:sz w:val="20"/>
                <w:szCs w:val="20"/>
              </w:rPr>
              <w:t xml:space="preserve">eine Reihe von </w:t>
            </w:r>
            <w:r w:rsidR="005A03BB">
              <w:rPr>
                <w:sz w:val="20"/>
                <w:szCs w:val="20"/>
              </w:rPr>
              <w:t>q</w:t>
            </w:r>
            <w:r w:rsidR="00DC57D7">
              <w:rPr>
                <w:sz w:val="20"/>
                <w:szCs w:val="20"/>
              </w:rPr>
              <w:t xml:space="preserve">ualifizierten Referenten eingeladen, darunter Prof. Dr. Stefan </w:t>
            </w:r>
            <w:proofErr w:type="spellStart"/>
            <w:r w:rsidR="00DC57D7">
              <w:rPr>
                <w:sz w:val="20"/>
                <w:szCs w:val="20"/>
              </w:rPr>
              <w:t>Bratzel</w:t>
            </w:r>
            <w:proofErr w:type="spellEnd"/>
            <w:r w:rsidR="00DC57D7">
              <w:rPr>
                <w:sz w:val="20"/>
                <w:szCs w:val="20"/>
              </w:rPr>
              <w:t xml:space="preserve">, Direktor des renommierten Center </w:t>
            </w:r>
            <w:proofErr w:type="spellStart"/>
            <w:r w:rsidR="00DC57D7">
              <w:rPr>
                <w:sz w:val="20"/>
                <w:szCs w:val="20"/>
              </w:rPr>
              <w:t>of</w:t>
            </w:r>
            <w:proofErr w:type="spellEnd"/>
            <w:r w:rsidR="00DC57D7">
              <w:rPr>
                <w:sz w:val="20"/>
                <w:szCs w:val="20"/>
              </w:rPr>
              <w:t xml:space="preserve"> Automotive Management in Bergisch Gladbach</w:t>
            </w:r>
            <w:r w:rsidR="006C243B">
              <w:rPr>
                <w:sz w:val="20"/>
                <w:szCs w:val="20"/>
              </w:rPr>
              <w:t>,</w:t>
            </w:r>
            <w:r w:rsidR="00DC57D7">
              <w:rPr>
                <w:sz w:val="20"/>
                <w:szCs w:val="20"/>
              </w:rPr>
              <w:t xml:space="preserve"> und Prof. Dr. Falk Hecker, Unternehmer, Dozent und Buchautor. Verpflichtet werden konnten auch EMS-Chefin Magdalena </w:t>
            </w:r>
            <w:proofErr w:type="spellStart"/>
            <w:r w:rsidR="00DC57D7">
              <w:rPr>
                <w:sz w:val="20"/>
                <w:szCs w:val="20"/>
              </w:rPr>
              <w:t>Martullo</w:t>
            </w:r>
            <w:proofErr w:type="spellEnd"/>
            <w:r w:rsidR="00DC57D7">
              <w:rPr>
                <w:sz w:val="20"/>
                <w:szCs w:val="20"/>
              </w:rPr>
              <w:t>-Blocher sowie Maria Coli</w:t>
            </w:r>
            <w:r w:rsidR="005A03BB">
              <w:rPr>
                <w:sz w:val="20"/>
                <w:szCs w:val="20"/>
              </w:rPr>
              <w:t>,</w:t>
            </w:r>
            <w:r w:rsidR="00DC57D7">
              <w:rPr>
                <w:sz w:val="20"/>
                <w:szCs w:val="20"/>
              </w:rPr>
              <w:t xml:space="preserve"> eine der innovativsten </w:t>
            </w:r>
            <w:proofErr w:type="spellStart"/>
            <w:r w:rsidR="00DC57D7">
              <w:rPr>
                <w:sz w:val="20"/>
                <w:szCs w:val="20"/>
              </w:rPr>
              <w:t>Hotelière</w:t>
            </w:r>
            <w:r w:rsidR="006C243B">
              <w:rPr>
                <w:sz w:val="20"/>
                <w:szCs w:val="20"/>
              </w:rPr>
              <w:t>n</w:t>
            </w:r>
            <w:proofErr w:type="spellEnd"/>
            <w:r w:rsidR="00DC57D7">
              <w:rPr>
                <w:sz w:val="20"/>
                <w:szCs w:val="20"/>
              </w:rPr>
              <w:t xml:space="preserve"> der Schweiz. Ausserdem diskutiert Moderator Patrick Rohr mit der Parteipräsidentin der FDP</w:t>
            </w:r>
            <w:r w:rsidR="005A03BB">
              <w:rPr>
                <w:sz w:val="20"/>
                <w:szCs w:val="20"/>
              </w:rPr>
              <w:t xml:space="preserve">, </w:t>
            </w:r>
            <w:r w:rsidR="00DC57D7">
              <w:rPr>
                <w:sz w:val="20"/>
                <w:szCs w:val="20"/>
              </w:rPr>
              <w:t xml:space="preserve">Petra </w:t>
            </w:r>
            <w:proofErr w:type="spellStart"/>
            <w:r w:rsidR="00DC57D7">
              <w:rPr>
                <w:sz w:val="20"/>
                <w:szCs w:val="20"/>
              </w:rPr>
              <w:t>Gössi</w:t>
            </w:r>
            <w:proofErr w:type="spellEnd"/>
            <w:r w:rsidR="005A03BB">
              <w:rPr>
                <w:sz w:val="20"/>
                <w:szCs w:val="20"/>
              </w:rPr>
              <w:t>,</w:t>
            </w:r>
            <w:r w:rsidR="00DC57D7">
              <w:rPr>
                <w:sz w:val="20"/>
                <w:szCs w:val="20"/>
              </w:rPr>
              <w:t xml:space="preserve"> und den Parteipräsidenten von SVP</w:t>
            </w:r>
            <w:r w:rsidR="005A03BB">
              <w:rPr>
                <w:sz w:val="20"/>
                <w:szCs w:val="20"/>
              </w:rPr>
              <w:t xml:space="preserve">, </w:t>
            </w:r>
            <w:r w:rsidR="00DC57D7">
              <w:rPr>
                <w:sz w:val="20"/>
                <w:szCs w:val="20"/>
              </w:rPr>
              <w:t>Albert Rösti und CVP</w:t>
            </w:r>
            <w:r w:rsidR="005A03BB">
              <w:rPr>
                <w:sz w:val="20"/>
                <w:szCs w:val="20"/>
              </w:rPr>
              <w:t xml:space="preserve">, </w:t>
            </w:r>
            <w:r w:rsidR="00DC57D7">
              <w:rPr>
                <w:sz w:val="20"/>
                <w:szCs w:val="20"/>
              </w:rPr>
              <w:t>Gerhard Pfister</w:t>
            </w:r>
            <w:r w:rsidR="005A03BB">
              <w:rPr>
                <w:sz w:val="20"/>
                <w:szCs w:val="20"/>
              </w:rPr>
              <w:t>,</w:t>
            </w:r>
            <w:r w:rsidR="00DC57D7">
              <w:rPr>
                <w:sz w:val="20"/>
                <w:szCs w:val="20"/>
              </w:rPr>
              <w:t xml:space="preserve"> sowie mit Gewerbeverbandspräsident Jean-François Rime über Gewerbe- und Verkehrspolitik im Wahljahr 2019. </w:t>
            </w:r>
            <w:proofErr w:type="spellStart"/>
            <w:r w:rsidR="00642687">
              <w:rPr>
                <w:sz w:val="20"/>
                <w:szCs w:val="20"/>
              </w:rPr>
              <w:t>Amag</w:t>
            </w:r>
            <w:proofErr w:type="spellEnd"/>
            <w:r w:rsidR="00642687">
              <w:rPr>
                <w:sz w:val="20"/>
                <w:szCs w:val="20"/>
              </w:rPr>
              <w:t xml:space="preserve">-Chef Morten </w:t>
            </w:r>
            <w:proofErr w:type="spellStart"/>
            <w:r w:rsidR="00642687">
              <w:rPr>
                <w:sz w:val="20"/>
                <w:szCs w:val="20"/>
              </w:rPr>
              <w:t>Hannesbo</w:t>
            </w:r>
            <w:proofErr w:type="spellEnd"/>
            <w:r w:rsidR="00642687">
              <w:rPr>
                <w:sz w:val="20"/>
                <w:szCs w:val="20"/>
              </w:rPr>
              <w:t xml:space="preserve"> wird an der Tagung </w:t>
            </w:r>
            <w:r w:rsidR="006C243B">
              <w:rPr>
                <w:sz w:val="20"/>
                <w:szCs w:val="20"/>
              </w:rPr>
              <w:t xml:space="preserve">einen </w:t>
            </w:r>
            <w:r w:rsidR="00642687">
              <w:rPr>
                <w:sz w:val="20"/>
                <w:szCs w:val="20"/>
              </w:rPr>
              <w:t xml:space="preserve">Einblick geben, wie die grösste </w:t>
            </w:r>
            <w:r w:rsidR="00D62616">
              <w:rPr>
                <w:sz w:val="20"/>
                <w:szCs w:val="20"/>
              </w:rPr>
              <w:t>A</w:t>
            </w:r>
            <w:r w:rsidR="00642687">
              <w:rPr>
                <w:sz w:val="20"/>
                <w:szCs w:val="20"/>
              </w:rPr>
              <w:t xml:space="preserve">usbildungsstätte </w:t>
            </w:r>
            <w:r w:rsidR="00D62616">
              <w:rPr>
                <w:sz w:val="20"/>
                <w:szCs w:val="20"/>
              </w:rPr>
              <w:t xml:space="preserve">für Lernende </w:t>
            </w:r>
            <w:r w:rsidR="00642687">
              <w:rPr>
                <w:sz w:val="20"/>
                <w:szCs w:val="20"/>
              </w:rPr>
              <w:t xml:space="preserve">im Schweizer Autogewerbe die künftige Entwicklung der Mobilität heute </w:t>
            </w:r>
            <w:r w:rsidR="00D62616">
              <w:rPr>
                <w:sz w:val="20"/>
                <w:szCs w:val="20"/>
              </w:rPr>
              <w:t xml:space="preserve">und morgen </w:t>
            </w:r>
            <w:r w:rsidR="00642687">
              <w:rPr>
                <w:sz w:val="20"/>
                <w:szCs w:val="20"/>
              </w:rPr>
              <w:t>in die Aus- und Weiterbildung des Nachwuchses integriert.</w:t>
            </w:r>
          </w:p>
          <w:p w14:paraId="18F11686" w14:textId="77777777" w:rsidR="00597097" w:rsidRPr="003116EF" w:rsidRDefault="00597097" w:rsidP="004B456D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597097" w14:paraId="23FF603D" w14:textId="77777777" w:rsidTr="004B456D">
        <w:trPr>
          <w:cantSplit/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F594808" w14:textId="3825B758" w:rsidR="00A53F21" w:rsidRDefault="00A53F21" w:rsidP="007C2CBD">
            <w:pPr>
              <w:pStyle w:val="fuerFragenkursiv"/>
              <w:spacing w:line="240" w:lineRule="auto"/>
              <w:rPr>
                <w:sz w:val="18"/>
              </w:rPr>
            </w:pPr>
            <w:r w:rsidRPr="00A53F21">
              <w:rPr>
                <w:b/>
                <w:sz w:val="18"/>
              </w:rPr>
              <w:t>Weitere Informationen</w:t>
            </w:r>
            <w:r>
              <w:rPr>
                <w:sz w:val="18"/>
              </w:rPr>
              <w:t xml:space="preserve"> erhalten Sie vo</w:t>
            </w:r>
            <w:r w:rsidRPr="00807C89">
              <w:rPr>
                <w:sz w:val="18"/>
              </w:rPr>
              <w:t xml:space="preserve">n </w:t>
            </w:r>
            <w:r w:rsidR="006835F6">
              <w:rPr>
                <w:sz w:val="18"/>
              </w:rPr>
              <w:t xml:space="preserve">Monique Baldinger, Sekretariat der Geschäftsleitung und Kommunikation, </w:t>
            </w:r>
            <w:r w:rsidRPr="00807C89">
              <w:rPr>
                <w:sz w:val="18"/>
              </w:rPr>
              <w:t xml:space="preserve">Telefon 031 307 15 </w:t>
            </w:r>
            <w:r w:rsidR="006835F6">
              <w:rPr>
                <w:sz w:val="18"/>
              </w:rPr>
              <w:t>26</w:t>
            </w:r>
            <w:r w:rsidRPr="00807C89">
              <w:rPr>
                <w:sz w:val="18"/>
              </w:rPr>
              <w:t xml:space="preserve">, </w:t>
            </w:r>
            <w:r w:rsidRPr="00335695">
              <w:rPr>
                <w:sz w:val="18"/>
              </w:rPr>
              <w:t xml:space="preserve">E-Mail </w:t>
            </w:r>
            <w:r w:rsidR="006835F6">
              <w:rPr>
                <w:sz w:val="18"/>
              </w:rPr>
              <w:t>monique.baldinger</w:t>
            </w:r>
            <w:r w:rsidRPr="00335695">
              <w:rPr>
                <w:sz w:val="18"/>
              </w:rPr>
              <w:t>@agvs</w:t>
            </w:r>
            <w:r w:rsidR="005B41A3" w:rsidRPr="00335695">
              <w:rPr>
                <w:sz w:val="18"/>
              </w:rPr>
              <w:t>-upsa</w:t>
            </w:r>
            <w:r w:rsidRPr="00335695">
              <w:rPr>
                <w:sz w:val="18"/>
              </w:rPr>
              <w:t>.ch</w:t>
            </w:r>
            <w:r w:rsidRPr="00A53F21">
              <w:rPr>
                <w:sz w:val="18"/>
                <w:highlight w:val="yellow"/>
              </w:rPr>
              <w:t xml:space="preserve"> </w:t>
            </w:r>
          </w:p>
          <w:p w14:paraId="2F2D3ABE" w14:textId="77777777" w:rsidR="00A53F21" w:rsidRPr="001D1021" w:rsidRDefault="00A53F21" w:rsidP="007C2CBD">
            <w:pPr>
              <w:pStyle w:val="fuerFragenkursiv"/>
              <w:spacing w:line="240" w:lineRule="auto"/>
              <w:rPr>
                <w:iCs w:val="0"/>
                <w:color w:val="000000"/>
                <w:sz w:val="18"/>
                <w:szCs w:val="18"/>
              </w:rPr>
            </w:pPr>
          </w:p>
          <w:p w14:paraId="4BC61117" w14:textId="69E3B7EB" w:rsidR="00597097" w:rsidRDefault="00597097" w:rsidP="007C2CBD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Der Auto Gewerbe Verband Schweiz (AGVS)</w:t>
            </w:r>
            <w:r w:rsidR="00FA49BA">
              <w:rPr>
                <w:b/>
                <w:i/>
                <w:color w:val="000000"/>
                <w:sz w:val="18"/>
                <w:szCs w:val="18"/>
              </w:rPr>
              <w:t xml:space="preserve">: </w:t>
            </w:r>
            <w:r>
              <w:rPr>
                <w:i/>
                <w:color w:val="000000"/>
                <w:sz w:val="18"/>
                <w:szCs w:val="18"/>
              </w:rPr>
              <w:t xml:space="preserve">1927 gegründet, versteht sich der AGVS als dynamischer und zukunftsorientierter Branchen- und Berufsverband der Schweizer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Garagisten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. </w:t>
            </w:r>
            <w:bookmarkStart w:id="2" w:name="OLE_LINK1"/>
            <w:bookmarkStart w:id="3" w:name="OLE_LINK2"/>
            <w:r>
              <w:rPr>
                <w:i/>
                <w:color w:val="000000"/>
                <w:sz w:val="18"/>
                <w:szCs w:val="18"/>
              </w:rPr>
              <w:t xml:space="preserve">Rund 4000 kleine, mittlere und grössere Unternehmen, Markenvertretungen sowie unabhängige Betriebe sind Mitglied beim AGVS. Die insgesamt 39 000 Mitarbeitenden in den AGVS-Betrieben – davon um </w:t>
            </w:r>
            <w:r w:rsidR="00A126C4">
              <w:rPr>
                <w:i/>
                <w:color w:val="000000"/>
                <w:sz w:val="18"/>
                <w:szCs w:val="18"/>
              </w:rPr>
              <w:t>90</w:t>
            </w:r>
            <w:r>
              <w:rPr>
                <w:i/>
                <w:color w:val="000000"/>
                <w:sz w:val="18"/>
                <w:szCs w:val="18"/>
              </w:rPr>
              <w:t xml:space="preserve">00 in der Aus- und Weiterbildung stehende Nachwuchskräfte – verkaufen, warten und reparieren den grössten Teil des Schweizer Fuhrparks mit rund </w:t>
            </w:r>
            <w:r w:rsidR="006835F6">
              <w:rPr>
                <w:i/>
                <w:color w:val="000000"/>
                <w:sz w:val="18"/>
                <w:szCs w:val="18"/>
              </w:rPr>
              <w:t>6</w:t>
            </w:r>
            <w:r w:rsidR="0099150C"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Millionen Fahrzeugen.</w:t>
            </w:r>
          </w:p>
          <w:bookmarkEnd w:id="2"/>
          <w:bookmarkEnd w:id="3"/>
          <w:p w14:paraId="088A8BA1" w14:textId="77777777" w:rsidR="00597097" w:rsidRDefault="00597097" w:rsidP="007C2CBD">
            <w:pPr>
              <w:pStyle w:val="fuerFragenkursiv"/>
              <w:spacing w:line="240" w:lineRule="auto"/>
              <w:rPr>
                <w:iCs w:val="0"/>
                <w:color w:val="000000"/>
                <w:sz w:val="18"/>
                <w:szCs w:val="18"/>
              </w:rPr>
            </w:pPr>
          </w:p>
          <w:p w14:paraId="461B6506" w14:textId="5F8BFA14" w:rsidR="00597097" w:rsidRPr="00666886" w:rsidRDefault="00597097" w:rsidP="00FE4009">
            <w:pPr>
              <w:pStyle w:val="fuerFragenkursiv"/>
              <w:spacing w:line="240" w:lineRule="auto"/>
              <w:rPr>
                <w:b/>
                <w:sz w:val="16"/>
                <w:szCs w:val="16"/>
              </w:rPr>
            </w:pPr>
            <w:r w:rsidRPr="00666886">
              <w:rPr>
                <w:b/>
                <w:bCs/>
                <w:sz w:val="16"/>
                <w:szCs w:val="16"/>
              </w:rPr>
              <w:t>Text</w:t>
            </w:r>
            <w:r w:rsidR="00807C89" w:rsidRPr="00666886">
              <w:rPr>
                <w:b/>
                <w:bCs/>
                <w:sz w:val="16"/>
                <w:szCs w:val="16"/>
              </w:rPr>
              <w:t xml:space="preserve"> </w:t>
            </w:r>
            <w:r w:rsidRPr="00666886">
              <w:rPr>
                <w:b/>
                <w:bCs/>
                <w:sz w:val="16"/>
                <w:szCs w:val="16"/>
              </w:rPr>
              <w:t xml:space="preserve">zum Download auf </w:t>
            </w:r>
            <w:hyperlink r:id="rId6" w:history="1">
              <w:r w:rsidR="00DF64CC" w:rsidRPr="00666886">
                <w:rPr>
                  <w:rStyle w:val="Hyperlink"/>
                  <w:b/>
                  <w:bCs/>
                  <w:color w:val="auto"/>
                  <w:sz w:val="16"/>
                  <w:szCs w:val="16"/>
                  <w:u w:val="none"/>
                </w:rPr>
                <w:t>www.agvs-upsa.ch</w:t>
              </w:r>
            </w:hyperlink>
            <w:r w:rsidRPr="00666886">
              <w:rPr>
                <w:b/>
                <w:bCs/>
                <w:sz w:val="16"/>
                <w:szCs w:val="16"/>
              </w:rPr>
              <w:t xml:space="preserve"> </w:t>
            </w:r>
            <w:r w:rsidR="00530031" w:rsidRPr="00666886">
              <w:rPr>
                <w:b/>
                <w:bCs/>
                <w:sz w:val="16"/>
                <w:szCs w:val="16"/>
              </w:rPr>
              <w:t xml:space="preserve">im </w:t>
            </w:r>
            <w:proofErr w:type="spellStart"/>
            <w:r w:rsidR="00530031" w:rsidRPr="00666886">
              <w:rPr>
                <w:b/>
                <w:bCs/>
                <w:sz w:val="16"/>
                <w:szCs w:val="16"/>
              </w:rPr>
              <w:t>Footer</w:t>
            </w:r>
            <w:proofErr w:type="spellEnd"/>
            <w:r w:rsidRPr="00666886">
              <w:rPr>
                <w:b/>
                <w:bCs/>
                <w:sz w:val="16"/>
                <w:szCs w:val="16"/>
              </w:rPr>
              <w:t xml:space="preserve"> «Medien»</w:t>
            </w:r>
            <w:r w:rsidR="00BF27BB" w:rsidRPr="00666886">
              <w:rPr>
                <w:b/>
                <w:bCs/>
                <w:sz w:val="16"/>
                <w:szCs w:val="16"/>
              </w:rPr>
              <w:t>. Auf unserer Website finden Sie täglich aktuelle News über das Schweizer Autogewerbe!</w:t>
            </w:r>
          </w:p>
        </w:tc>
      </w:tr>
      <w:bookmarkEnd w:id="1"/>
    </w:tbl>
    <w:p w14:paraId="171BBB76" w14:textId="77777777" w:rsidR="00173033" w:rsidRDefault="00173033" w:rsidP="00114E57"/>
    <w:sectPr w:rsidR="00173033" w:rsidSect="00A33649">
      <w:footerReference w:type="default" r:id="rId7"/>
      <w:footerReference w:type="first" r:id="rId8"/>
      <w:pgSz w:w="11907" w:h="16840" w:code="150"/>
      <w:pgMar w:top="1985" w:right="1418" w:bottom="1418" w:left="1418" w:header="0" w:footer="272" w:gutter="0"/>
      <w:paperSrc w:first="7" w:other="7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A8382" w14:textId="77777777" w:rsidR="00056B20" w:rsidRDefault="00056B20">
      <w:r>
        <w:separator/>
      </w:r>
    </w:p>
  </w:endnote>
  <w:endnote w:type="continuationSeparator" w:id="0">
    <w:p w14:paraId="4B1D3A17" w14:textId="77777777" w:rsidR="00056B20" w:rsidRDefault="0005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4"/>
      <w:gridCol w:w="3577"/>
    </w:tblGrid>
    <w:tr w:rsidR="00FE69E4" w14:paraId="0357D20E" w14:textId="77777777">
      <w:trPr>
        <w:trHeight w:val="160"/>
      </w:trPr>
      <w:tc>
        <w:tcPr>
          <w:tcW w:w="6067" w:type="dxa"/>
          <w:vAlign w:val="bottom"/>
        </w:tcPr>
        <w:p w14:paraId="2F37AAE6" w14:textId="3E140961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383219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A64727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05A418CB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5B22204D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259B9" w14:textId="77777777" w:rsidR="00FA06A7" w:rsidRDefault="007C2CBD" w:rsidP="000635E0">
    <w:pPr>
      <w:pStyle w:val="Logo"/>
    </w:pPr>
    <w:r>
      <w:rPr>
        <w:noProof/>
        <w:vanish w:val="0"/>
      </w:rPr>
      <w:drawing>
        <wp:anchor distT="0" distB="0" distL="114300" distR="114300" simplePos="0" relativeHeight="251661824" behindDoc="0" locked="0" layoutInCell="1" allowOverlap="1" wp14:anchorId="3DD5D063" wp14:editId="4EA8474C">
          <wp:simplePos x="0" y="0"/>
          <wp:positionH relativeFrom="column">
            <wp:posOffset>4208875</wp:posOffset>
          </wp:positionH>
          <wp:positionV relativeFrom="paragraph">
            <wp:posOffset>-89535</wp:posOffset>
          </wp:positionV>
          <wp:extent cx="1806575" cy="416560"/>
          <wp:effectExtent l="0" t="0" r="3175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1219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A86">
      <w:rPr>
        <w:noProof/>
        <w:vanish w:val="0"/>
      </w:rPr>
      <w:drawing>
        <wp:anchor distT="0" distB="0" distL="114300" distR="114300" simplePos="0" relativeHeight="251658752" behindDoc="1" locked="0" layoutInCell="1" allowOverlap="1" wp14:anchorId="28C40694" wp14:editId="033D18B0">
          <wp:simplePos x="0" y="0"/>
          <wp:positionH relativeFrom="column">
            <wp:posOffset>-133350</wp:posOffset>
          </wp:positionH>
          <wp:positionV relativeFrom="paragraph">
            <wp:posOffset>-41275</wp:posOffset>
          </wp:positionV>
          <wp:extent cx="1894840" cy="401955"/>
          <wp:effectExtent l="0" t="0" r="0" b="0"/>
          <wp:wrapTight wrapText="bothSides">
            <wp:wrapPolygon edited="0">
              <wp:start x="0" y="0"/>
              <wp:lineTo x="0" y="20474"/>
              <wp:lineTo x="21282" y="20474"/>
              <wp:lineTo x="21282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8E6C6" w14:textId="77777777" w:rsidR="00D55DE8" w:rsidRDefault="00076A86" w:rsidP="000635E0">
    <w:pPr>
      <w:pStyle w:val="Logo"/>
    </w:pPr>
    <w:r>
      <w:rPr>
        <w:noProof/>
        <w:vanish w:val="0"/>
      </w:rPr>
      <w:drawing>
        <wp:anchor distT="0" distB="0" distL="114300" distR="114300" simplePos="0" relativeHeight="251655680" behindDoc="0" locked="1" layoutInCell="1" allowOverlap="1" wp14:anchorId="59E8BEE6" wp14:editId="2F821A4C">
          <wp:simplePos x="0" y="0"/>
          <wp:positionH relativeFrom="character">
            <wp:posOffset>3599815</wp:posOffset>
          </wp:positionH>
          <wp:positionV relativeFrom="page">
            <wp:posOffset>285750</wp:posOffset>
          </wp:positionV>
          <wp:extent cx="2415540" cy="701675"/>
          <wp:effectExtent l="0" t="0" r="3810" b="3175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9FF23" w14:textId="77777777" w:rsidR="00056B20" w:rsidRDefault="00056B20">
      <w:r>
        <w:separator/>
      </w:r>
    </w:p>
  </w:footnote>
  <w:footnote w:type="continuationSeparator" w:id="0">
    <w:p w14:paraId="2D80FDDB" w14:textId="77777777" w:rsidR="00056B20" w:rsidRDefault="0005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20"/>
    <w:rsid w:val="000007C8"/>
    <w:rsid w:val="00002A9F"/>
    <w:rsid w:val="00010E0F"/>
    <w:rsid w:val="00015560"/>
    <w:rsid w:val="00022816"/>
    <w:rsid w:val="000355F0"/>
    <w:rsid w:val="00044DAE"/>
    <w:rsid w:val="00046A02"/>
    <w:rsid w:val="00055CA5"/>
    <w:rsid w:val="00056B20"/>
    <w:rsid w:val="000635E0"/>
    <w:rsid w:val="000755AB"/>
    <w:rsid w:val="00076A86"/>
    <w:rsid w:val="000831F2"/>
    <w:rsid w:val="00093CF1"/>
    <w:rsid w:val="00096AB7"/>
    <w:rsid w:val="000B4AD6"/>
    <w:rsid w:val="000C1713"/>
    <w:rsid w:val="000D63D8"/>
    <w:rsid w:val="000E039C"/>
    <w:rsid w:val="001048A0"/>
    <w:rsid w:val="00114E57"/>
    <w:rsid w:val="001274AF"/>
    <w:rsid w:val="00132911"/>
    <w:rsid w:val="00133231"/>
    <w:rsid w:val="00135851"/>
    <w:rsid w:val="001452BE"/>
    <w:rsid w:val="00173033"/>
    <w:rsid w:val="00183330"/>
    <w:rsid w:val="00183B09"/>
    <w:rsid w:val="00184B28"/>
    <w:rsid w:val="00197938"/>
    <w:rsid w:val="001B3EE3"/>
    <w:rsid w:val="001C43B6"/>
    <w:rsid w:val="00202BA3"/>
    <w:rsid w:val="00214EDA"/>
    <w:rsid w:val="0021648A"/>
    <w:rsid w:val="00220F5E"/>
    <w:rsid w:val="0024787A"/>
    <w:rsid w:val="00293836"/>
    <w:rsid w:val="00295062"/>
    <w:rsid w:val="002957AD"/>
    <w:rsid w:val="002A3E50"/>
    <w:rsid w:val="002B45D4"/>
    <w:rsid w:val="002B616D"/>
    <w:rsid w:val="002C7FA2"/>
    <w:rsid w:val="002D4658"/>
    <w:rsid w:val="002E2695"/>
    <w:rsid w:val="002F101B"/>
    <w:rsid w:val="00304696"/>
    <w:rsid w:val="00306831"/>
    <w:rsid w:val="003246D7"/>
    <w:rsid w:val="0032736E"/>
    <w:rsid w:val="00327656"/>
    <w:rsid w:val="00335695"/>
    <w:rsid w:val="0034439D"/>
    <w:rsid w:val="003502C9"/>
    <w:rsid w:val="003515E9"/>
    <w:rsid w:val="003569D4"/>
    <w:rsid w:val="00367C41"/>
    <w:rsid w:val="00383219"/>
    <w:rsid w:val="00383EAF"/>
    <w:rsid w:val="00391446"/>
    <w:rsid w:val="003A582F"/>
    <w:rsid w:val="003A5F7A"/>
    <w:rsid w:val="003B5174"/>
    <w:rsid w:val="003B78EB"/>
    <w:rsid w:val="003D1167"/>
    <w:rsid w:val="003E4152"/>
    <w:rsid w:val="003F5246"/>
    <w:rsid w:val="003F56B8"/>
    <w:rsid w:val="0041337B"/>
    <w:rsid w:val="00422E1F"/>
    <w:rsid w:val="00425F5E"/>
    <w:rsid w:val="004326B2"/>
    <w:rsid w:val="00436A6F"/>
    <w:rsid w:val="00441E37"/>
    <w:rsid w:val="00444AAD"/>
    <w:rsid w:val="00453C25"/>
    <w:rsid w:val="00462D74"/>
    <w:rsid w:val="00483C1E"/>
    <w:rsid w:val="004A5F9F"/>
    <w:rsid w:val="004B3563"/>
    <w:rsid w:val="004B456D"/>
    <w:rsid w:val="004B5C49"/>
    <w:rsid w:val="004D20A3"/>
    <w:rsid w:val="004E02F8"/>
    <w:rsid w:val="00504EBA"/>
    <w:rsid w:val="00511F28"/>
    <w:rsid w:val="00513EC4"/>
    <w:rsid w:val="00517742"/>
    <w:rsid w:val="00520041"/>
    <w:rsid w:val="00520C1B"/>
    <w:rsid w:val="00530031"/>
    <w:rsid w:val="00530B13"/>
    <w:rsid w:val="00552A13"/>
    <w:rsid w:val="005677AA"/>
    <w:rsid w:val="005702AC"/>
    <w:rsid w:val="00586622"/>
    <w:rsid w:val="00591BD3"/>
    <w:rsid w:val="00593B8E"/>
    <w:rsid w:val="00597097"/>
    <w:rsid w:val="005A03BB"/>
    <w:rsid w:val="005B01E8"/>
    <w:rsid w:val="005B22EC"/>
    <w:rsid w:val="005B41A3"/>
    <w:rsid w:val="005C286C"/>
    <w:rsid w:val="005D1D75"/>
    <w:rsid w:val="005D4450"/>
    <w:rsid w:val="005D57F6"/>
    <w:rsid w:val="005E5089"/>
    <w:rsid w:val="0060161A"/>
    <w:rsid w:val="006046F2"/>
    <w:rsid w:val="00607998"/>
    <w:rsid w:val="00607C04"/>
    <w:rsid w:val="00611403"/>
    <w:rsid w:val="0062686C"/>
    <w:rsid w:val="00633410"/>
    <w:rsid w:val="006373AC"/>
    <w:rsid w:val="00642687"/>
    <w:rsid w:val="00651C20"/>
    <w:rsid w:val="006628EE"/>
    <w:rsid w:val="00664423"/>
    <w:rsid w:val="00666886"/>
    <w:rsid w:val="0067117E"/>
    <w:rsid w:val="006835F6"/>
    <w:rsid w:val="00685AB3"/>
    <w:rsid w:val="00695CF6"/>
    <w:rsid w:val="006B041E"/>
    <w:rsid w:val="006B71CB"/>
    <w:rsid w:val="006C243B"/>
    <w:rsid w:val="006C4C0B"/>
    <w:rsid w:val="006D667C"/>
    <w:rsid w:val="0070238E"/>
    <w:rsid w:val="007035CE"/>
    <w:rsid w:val="00720461"/>
    <w:rsid w:val="00755BEF"/>
    <w:rsid w:val="00756257"/>
    <w:rsid w:val="007721A8"/>
    <w:rsid w:val="00774343"/>
    <w:rsid w:val="00774E01"/>
    <w:rsid w:val="007852CE"/>
    <w:rsid w:val="007871BA"/>
    <w:rsid w:val="00796544"/>
    <w:rsid w:val="007A5A29"/>
    <w:rsid w:val="007A79E8"/>
    <w:rsid w:val="007B743D"/>
    <w:rsid w:val="007C2CBD"/>
    <w:rsid w:val="007E1D2D"/>
    <w:rsid w:val="007F243D"/>
    <w:rsid w:val="007F3F9B"/>
    <w:rsid w:val="007F6E38"/>
    <w:rsid w:val="008004DF"/>
    <w:rsid w:val="00804CA5"/>
    <w:rsid w:val="00807C89"/>
    <w:rsid w:val="00825653"/>
    <w:rsid w:val="00831D68"/>
    <w:rsid w:val="0083447A"/>
    <w:rsid w:val="00842988"/>
    <w:rsid w:val="0084513B"/>
    <w:rsid w:val="0084659E"/>
    <w:rsid w:val="00850CD5"/>
    <w:rsid w:val="00853B6A"/>
    <w:rsid w:val="0086117D"/>
    <w:rsid w:val="0086262A"/>
    <w:rsid w:val="00863962"/>
    <w:rsid w:val="00881F0F"/>
    <w:rsid w:val="008846A5"/>
    <w:rsid w:val="00884BE4"/>
    <w:rsid w:val="00885244"/>
    <w:rsid w:val="00887C3E"/>
    <w:rsid w:val="00892B5E"/>
    <w:rsid w:val="008B62E3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007D"/>
    <w:rsid w:val="00913519"/>
    <w:rsid w:val="00932B80"/>
    <w:rsid w:val="009372BA"/>
    <w:rsid w:val="00940716"/>
    <w:rsid w:val="0096703A"/>
    <w:rsid w:val="00967F2D"/>
    <w:rsid w:val="00970B6F"/>
    <w:rsid w:val="009802AA"/>
    <w:rsid w:val="0099150C"/>
    <w:rsid w:val="00996BD0"/>
    <w:rsid w:val="00997F0F"/>
    <w:rsid w:val="009F6DC7"/>
    <w:rsid w:val="00A02F11"/>
    <w:rsid w:val="00A126C4"/>
    <w:rsid w:val="00A17AFC"/>
    <w:rsid w:val="00A20F4A"/>
    <w:rsid w:val="00A31F7C"/>
    <w:rsid w:val="00A33649"/>
    <w:rsid w:val="00A43DBE"/>
    <w:rsid w:val="00A53F21"/>
    <w:rsid w:val="00A64727"/>
    <w:rsid w:val="00A75BF3"/>
    <w:rsid w:val="00A93348"/>
    <w:rsid w:val="00A955E2"/>
    <w:rsid w:val="00AA72D3"/>
    <w:rsid w:val="00AC725B"/>
    <w:rsid w:val="00AD0DA0"/>
    <w:rsid w:val="00AD5C43"/>
    <w:rsid w:val="00AF0F31"/>
    <w:rsid w:val="00AF3828"/>
    <w:rsid w:val="00B0626A"/>
    <w:rsid w:val="00B0730D"/>
    <w:rsid w:val="00B1060C"/>
    <w:rsid w:val="00B13050"/>
    <w:rsid w:val="00B14E9A"/>
    <w:rsid w:val="00B377A5"/>
    <w:rsid w:val="00B44CA8"/>
    <w:rsid w:val="00B573A4"/>
    <w:rsid w:val="00B6747D"/>
    <w:rsid w:val="00B723EB"/>
    <w:rsid w:val="00B84779"/>
    <w:rsid w:val="00B9068C"/>
    <w:rsid w:val="00B92895"/>
    <w:rsid w:val="00BB4156"/>
    <w:rsid w:val="00BC5E7E"/>
    <w:rsid w:val="00BC62CD"/>
    <w:rsid w:val="00BE4745"/>
    <w:rsid w:val="00BE673F"/>
    <w:rsid w:val="00BF1544"/>
    <w:rsid w:val="00BF269D"/>
    <w:rsid w:val="00BF27BB"/>
    <w:rsid w:val="00BF29FE"/>
    <w:rsid w:val="00C02208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A5766"/>
    <w:rsid w:val="00CB12C7"/>
    <w:rsid w:val="00CB314A"/>
    <w:rsid w:val="00CC1073"/>
    <w:rsid w:val="00CC1240"/>
    <w:rsid w:val="00CC725D"/>
    <w:rsid w:val="00CD760F"/>
    <w:rsid w:val="00CE4C81"/>
    <w:rsid w:val="00CE7A0E"/>
    <w:rsid w:val="00D07297"/>
    <w:rsid w:val="00D07B0A"/>
    <w:rsid w:val="00D113F9"/>
    <w:rsid w:val="00D21282"/>
    <w:rsid w:val="00D30181"/>
    <w:rsid w:val="00D34EE1"/>
    <w:rsid w:val="00D41B82"/>
    <w:rsid w:val="00D55DE8"/>
    <w:rsid w:val="00D62616"/>
    <w:rsid w:val="00D66841"/>
    <w:rsid w:val="00D87D69"/>
    <w:rsid w:val="00D91D55"/>
    <w:rsid w:val="00D91E13"/>
    <w:rsid w:val="00D953B7"/>
    <w:rsid w:val="00D9566D"/>
    <w:rsid w:val="00DB0386"/>
    <w:rsid w:val="00DB083A"/>
    <w:rsid w:val="00DC57D7"/>
    <w:rsid w:val="00DD0713"/>
    <w:rsid w:val="00DE3048"/>
    <w:rsid w:val="00DE4CE4"/>
    <w:rsid w:val="00DF64CC"/>
    <w:rsid w:val="00E02830"/>
    <w:rsid w:val="00E0347E"/>
    <w:rsid w:val="00E20513"/>
    <w:rsid w:val="00E34021"/>
    <w:rsid w:val="00E357C3"/>
    <w:rsid w:val="00E56E47"/>
    <w:rsid w:val="00E6247E"/>
    <w:rsid w:val="00E745B5"/>
    <w:rsid w:val="00E8485D"/>
    <w:rsid w:val="00EA206A"/>
    <w:rsid w:val="00EA2C4C"/>
    <w:rsid w:val="00EB5ED7"/>
    <w:rsid w:val="00EB6EAE"/>
    <w:rsid w:val="00EC0FA0"/>
    <w:rsid w:val="00EC47D3"/>
    <w:rsid w:val="00EC6313"/>
    <w:rsid w:val="00ED138B"/>
    <w:rsid w:val="00EE11B2"/>
    <w:rsid w:val="00EF11B1"/>
    <w:rsid w:val="00EF247A"/>
    <w:rsid w:val="00F17922"/>
    <w:rsid w:val="00F2607D"/>
    <w:rsid w:val="00F26D7B"/>
    <w:rsid w:val="00F506C4"/>
    <w:rsid w:val="00F54168"/>
    <w:rsid w:val="00F55860"/>
    <w:rsid w:val="00F569ED"/>
    <w:rsid w:val="00F56D71"/>
    <w:rsid w:val="00F67E70"/>
    <w:rsid w:val="00F853C7"/>
    <w:rsid w:val="00F9099A"/>
    <w:rsid w:val="00FA06A7"/>
    <w:rsid w:val="00FA23B8"/>
    <w:rsid w:val="00FA49BA"/>
    <w:rsid w:val="00FA59C4"/>
    <w:rsid w:val="00FA6559"/>
    <w:rsid w:val="00FC23CA"/>
    <w:rsid w:val="00FE10B7"/>
    <w:rsid w:val="00FE4009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751CA715"/>
  <w15:docId w15:val="{FBBD98F6-B0A9-436F-9BA0-9A605F2F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7097"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597097"/>
    <w:pPr>
      <w:jc w:val="left"/>
    </w:pPr>
    <w:rPr>
      <w:i/>
      <w:iCs/>
      <w:sz w:val="20"/>
    </w:rPr>
  </w:style>
  <w:style w:type="paragraph" w:customStyle="1" w:styleId="11ptbold">
    <w:name w:val="11 pt bold"/>
    <w:basedOn w:val="Standard"/>
    <w:rsid w:val="00597097"/>
    <w:rPr>
      <w:b/>
      <w:caps/>
      <w:spacing w:val="12"/>
    </w:rPr>
  </w:style>
  <w:style w:type="paragraph" w:customStyle="1" w:styleId="Thema">
    <w:name w:val="Thema"/>
    <w:basedOn w:val="11ptbold"/>
    <w:rsid w:val="00597097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basedOn w:val="Absatz-Standardschriftart"/>
    <w:rsid w:val="005B41A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84513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1B3EE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B3E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B3EE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B3E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B3EE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vs-upsa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239E937D.dotm</Template>
  <TotalTime>0</TotalTime>
  <Pages>1</Pages>
  <Words>424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3334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Reinhard Kronenberg</dc:creator>
  <cp:lastModifiedBy>Monique Baldinger</cp:lastModifiedBy>
  <cp:revision>4</cp:revision>
  <cp:lastPrinted>2018-09-25T06:05:00Z</cp:lastPrinted>
  <dcterms:created xsi:type="dcterms:W3CDTF">2018-09-25T13:03:00Z</dcterms:created>
  <dcterms:modified xsi:type="dcterms:W3CDTF">2018-09-28T10:39:00Z</dcterms:modified>
</cp:coreProperties>
</file>