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A83A0" w14:textId="77777777" w:rsidR="00173033" w:rsidRPr="00F74E27" w:rsidRDefault="00344164" w:rsidP="00344164">
      <w:pPr>
        <w:spacing w:line="240" w:lineRule="auto"/>
        <w:rPr>
          <w:b/>
        </w:rPr>
      </w:pPr>
      <w:bookmarkStart w:id="0" w:name="BkmStart"/>
      <w:bookmarkEnd w:id="0"/>
      <w:r w:rsidRPr="00F74E27">
        <w:rPr>
          <w:b/>
        </w:rPr>
        <w:t>MEDIENINFORMATION</w:t>
      </w:r>
    </w:p>
    <w:p w14:paraId="2A5869C4" w14:textId="77777777" w:rsidR="00344164" w:rsidRDefault="00344164" w:rsidP="00344164">
      <w:pPr>
        <w:spacing w:line="240" w:lineRule="auto"/>
      </w:pPr>
    </w:p>
    <w:p w14:paraId="1CDE5979" w14:textId="77777777" w:rsidR="00442CB5" w:rsidRDefault="00442CB5" w:rsidP="00344164">
      <w:pPr>
        <w:spacing w:line="240" w:lineRule="auto"/>
      </w:pPr>
    </w:p>
    <w:p w14:paraId="191B458F" w14:textId="34AD1D2B" w:rsidR="00442CB5" w:rsidRDefault="00BF6C5D" w:rsidP="00442CB5">
      <w:pPr>
        <w:spacing w:line="240" w:lineRule="auto"/>
        <w:rPr>
          <w:b/>
        </w:rPr>
      </w:pPr>
      <w:r>
        <w:rPr>
          <w:b/>
        </w:rPr>
        <w:t>Eidgenössische Wahlen</w:t>
      </w:r>
    </w:p>
    <w:p w14:paraId="4648472E" w14:textId="77777777" w:rsidR="00442CB5" w:rsidRDefault="00442CB5" w:rsidP="00442CB5">
      <w:pPr>
        <w:spacing w:line="240" w:lineRule="auto"/>
        <w:rPr>
          <w:b/>
        </w:rPr>
      </w:pPr>
    </w:p>
    <w:p w14:paraId="5DDF8D72" w14:textId="4A2B2588" w:rsidR="00344164" w:rsidRPr="00344164" w:rsidRDefault="00BF6C5D" w:rsidP="00442CB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Schweizer </w:t>
      </w:r>
      <w:proofErr w:type="spellStart"/>
      <w:r>
        <w:rPr>
          <w:b/>
          <w:sz w:val="32"/>
          <w:szCs w:val="32"/>
        </w:rPr>
        <w:t>Garagisten</w:t>
      </w:r>
      <w:proofErr w:type="spellEnd"/>
      <w:r>
        <w:rPr>
          <w:b/>
          <w:sz w:val="32"/>
          <w:szCs w:val="32"/>
        </w:rPr>
        <w:t xml:space="preserve"> </w:t>
      </w:r>
      <w:r w:rsidR="0095708C">
        <w:rPr>
          <w:b/>
          <w:sz w:val="32"/>
          <w:szCs w:val="32"/>
        </w:rPr>
        <w:t xml:space="preserve">fordern eine </w:t>
      </w:r>
      <w:r w:rsidR="004245B7">
        <w:rPr>
          <w:b/>
          <w:sz w:val="32"/>
          <w:szCs w:val="32"/>
        </w:rPr>
        <w:t>realistische</w:t>
      </w:r>
      <w:r w:rsidR="0095708C">
        <w:rPr>
          <w:b/>
          <w:sz w:val="32"/>
          <w:szCs w:val="32"/>
        </w:rPr>
        <w:t xml:space="preserve"> Klimapolitik</w:t>
      </w:r>
    </w:p>
    <w:p w14:paraId="6442312B" w14:textId="77777777" w:rsidR="00344164" w:rsidRDefault="00344164" w:rsidP="00344164">
      <w:pPr>
        <w:spacing w:line="240" w:lineRule="auto"/>
      </w:pPr>
    </w:p>
    <w:p w14:paraId="5A6527E5" w14:textId="77777777" w:rsidR="00344164" w:rsidRDefault="00344164" w:rsidP="00344164">
      <w:pPr>
        <w:spacing w:line="240" w:lineRule="auto"/>
        <w:rPr>
          <w:b/>
        </w:rPr>
      </w:pPr>
    </w:p>
    <w:p w14:paraId="75B85DE5" w14:textId="00D1F2A0" w:rsidR="00344164" w:rsidRDefault="00344164" w:rsidP="00344164">
      <w:pPr>
        <w:spacing w:line="240" w:lineRule="auto"/>
        <w:rPr>
          <w:b/>
          <w:sz w:val="19"/>
          <w:szCs w:val="19"/>
        </w:rPr>
      </w:pPr>
      <w:r w:rsidRPr="00F238A0">
        <w:rPr>
          <w:b/>
          <w:i/>
          <w:sz w:val="19"/>
          <w:szCs w:val="19"/>
        </w:rPr>
        <w:t xml:space="preserve">Bern, </w:t>
      </w:r>
      <w:r w:rsidR="00AE7A88">
        <w:rPr>
          <w:b/>
          <w:i/>
          <w:sz w:val="19"/>
          <w:szCs w:val="19"/>
        </w:rPr>
        <w:t>18</w:t>
      </w:r>
      <w:r w:rsidR="00BF6C5D">
        <w:rPr>
          <w:b/>
          <w:i/>
          <w:sz w:val="19"/>
          <w:szCs w:val="19"/>
        </w:rPr>
        <w:t>. Oktober</w:t>
      </w:r>
      <w:r w:rsidRPr="00F238A0">
        <w:rPr>
          <w:b/>
          <w:i/>
          <w:sz w:val="19"/>
          <w:szCs w:val="19"/>
        </w:rPr>
        <w:t xml:space="preserve"> 201</w:t>
      </w:r>
      <w:r w:rsidR="006B29DC">
        <w:rPr>
          <w:b/>
          <w:i/>
          <w:sz w:val="19"/>
          <w:szCs w:val="19"/>
        </w:rPr>
        <w:t>9</w:t>
      </w:r>
      <w:r w:rsidRPr="00F238A0">
        <w:rPr>
          <w:b/>
          <w:sz w:val="19"/>
          <w:szCs w:val="19"/>
        </w:rPr>
        <w:t xml:space="preserve"> – </w:t>
      </w:r>
      <w:r w:rsidR="00BF6C5D">
        <w:rPr>
          <w:b/>
          <w:sz w:val="19"/>
          <w:szCs w:val="19"/>
        </w:rPr>
        <w:t xml:space="preserve">Der Auto Gewerbe Verband Schweiz (AGVS) </w:t>
      </w:r>
      <w:r w:rsidR="00DE29D9">
        <w:rPr>
          <w:b/>
          <w:sz w:val="19"/>
          <w:szCs w:val="19"/>
        </w:rPr>
        <w:t xml:space="preserve">fordert vom neu gewählten Schweizer Parlament </w:t>
      </w:r>
      <w:r w:rsidR="007F481D">
        <w:rPr>
          <w:b/>
          <w:sz w:val="19"/>
          <w:szCs w:val="19"/>
        </w:rPr>
        <w:t>eine ambitionierte, aber vernünftige</w:t>
      </w:r>
      <w:r w:rsidR="00DE29D9">
        <w:rPr>
          <w:b/>
          <w:sz w:val="19"/>
          <w:szCs w:val="19"/>
        </w:rPr>
        <w:t xml:space="preserve"> Klimapolitik. </w:t>
      </w:r>
      <w:r w:rsidR="007F481D">
        <w:rPr>
          <w:b/>
          <w:sz w:val="19"/>
          <w:szCs w:val="19"/>
        </w:rPr>
        <w:t>D</w:t>
      </w:r>
      <w:r w:rsidR="00DE29D9">
        <w:rPr>
          <w:b/>
          <w:sz w:val="19"/>
          <w:szCs w:val="19"/>
        </w:rPr>
        <w:t xml:space="preserve">er </w:t>
      </w:r>
      <w:r w:rsidR="00BE0B23">
        <w:rPr>
          <w:b/>
          <w:sz w:val="19"/>
          <w:szCs w:val="19"/>
        </w:rPr>
        <w:t xml:space="preserve">Verband der Schweizer </w:t>
      </w:r>
      <w:proofErr w:type="spellStart"/>
      <w:r w:rsidR="007F481D">
        <w:rPr>
          <w:b/>
          <w:sz w:val="19"/>
          <w:szCs w:val="19"/>
        </w:rPr>
        <w:t>Garagisten</w:t>
      </w:r>
      <w:proofErr w:type="spellEnd"/>
      <w:r w:rsidR="007F481D">
        <w:rPr>
          <w:b/>
          <w:sz w:val="19"/>
          <w:szCs w:val="19"/>
        </w:rPr>
        <w:t xml:space="preserve"> </w:t>
      </w:r>
      <w:r w:rsidR="00DE29D9">
        <w:rPr>
          <w:b/>
          <w:sz w:val="19"/>
          <w:szCs w:val="19"/>
        </w:rPr>
        <w:t xml:space="preserve">spricht sich für ein Miteinander </w:t>
      </w:r>
      <w:r w:rsidR="007F481D">
        <w:rPr>
          <w:b/>
          <w:sz w:val="19"/>
          <w:szCs w:val="19"/>
        </w:rPr>
        <w:t xml:space="preserve">des individuellen und des öffentlichen Verkehrs </w:t>
      </w:r>
      <w:r w:rsidR="00DE29D9">
        <w:rPr>
          <w:b/>
          <w:sz w:val="19"/>
          <w:szCs w:val="19"/>
        </w:rPr>
        <w:t>aus.</w:t>
      </w:r>
    </w:p>
    <w:p w14:paraId="3CF71500" w14:textId="77777777" w:rsidR="00344164" w:rsidRDefault="00344164" w:rsidP="00344164">
      <w:pPr>
        <w:spacing w:line="240" w:lineRule="auto"/>
        <w:rPr>
          <w:b/>
          <w:sz w:val="19"/>
          <w:szCs w:val="19"/>
        </w:rPr>
      </w:pPr>
    </w:p>
    <w:p w14:paraId="23B96201" w14:textId="5AB15101" w:rsidR="00441BAD" w:rsidRDefault="00BF6C5D" w:rsidP="00BF6C5D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Das neu gewählte Parlament wird sich in der nächsten </w:t>
      </w:r>
      <w:proofErr w:type="spellStart"/>
      <w:r>
        <w:rPr>
          <w:sz w:val="19"/>
          <w:szCs w:val="19"/>
        </w:rPr>
        <w:t>Legislatur</w:t>
      </w:r>
      <w:proofErr w:type="spellEnd"/>
      <w:r>
        <w:rPr>
          <w:sz w:val="19"/>
          <w:szCs w:val="19"/>
        </w:rPr>
        <w:t xml:space="preserve"> mit verschiedenen für d</w:t>
      </w:r>
      <w:r w:rsidR="007F481D">
        <w:rPr>
          <w:sz w:val="19"/>
          <w:szCs w:val="19"/>
        </w:rPr>
        <w:t>as</w:t>
      </w:r>
      <w:r>
        <w:rPr>
          <w:sz w:val="19"/>
          <w:szCs w:val="19"/>
        </w:rPr>
        <w:t xml:space="preserve"> Schweizer </w:t>
      </w:r>
      <w:r w:rsidR="007F481D">
        <w:rPr>
          <w:sz w:val="19"/>
          <w:szCs w:val="19"/>
        </w:rPr>
        <w:t xml:space="preserve">Gewerbe </w:t>
      </w:r>
      <w:r>
        <w:rPr>
          <w:sz w:val="19"/>
          <w:szCs w:val="19"/>
        </w:rPr>
        <w:t xml:space="preserve">wichtigen Themen befassen: </w:t>
      </w:r>
      <w:r w:rsidR="00A933AE">
        <w:rPr>
          <w:sz w:val="19"/>
          <w:szCs w:val="19"/>
        </w:rPr>
        <w:t>Neben dem Datenschutzgesetz ist es vor allem die Totalrevision des CO</w:t>
      </w:r>
      <w:r w:rsidR="00A933AE" w:rsidRPr="00106503">
        <w:rPr>
          <w:sz w:val="19"/>
          <w:szCs w:val="19"/>
          <w:vertAlign w:val="subscript"/>
        </w:rPr>
        <w:t>2</w:t>
      </w:r>
      <w:r w:rsidR="00A933AE">
        <w:rPr>
          <w:sz w:val="19"/>
          <w:szCs w:val="19"/>
        </w:rPr>
        <w:t>-Gesetzes</w:t>
      </w:r>
      <w:r w:rsidR="007F481D">
        <w:rPr>
          <w:sz w:val="19"/>
          <w:szCs w:val="19"/>
        </w:rPr>
        <w:t xml:space="preserve">. Dieses wird </w:t>
      </w:r>
      <w:r w:rsidR="00441BAD">
        <w:rPr>
          <w:sz w:val="19"/>
          <w:szCs w:val="19"/>
        </w:rPr>
        <w:t xml:space="preserve">Auswirkungen auf </w:t>
      </w:r>
      <w:r w:rsidR="004245B7">
        <w:rPr>
          <w:sz w:val="19"/>
          <w:szCs w:val="19"/>
        </w:rPr>
        <w:t xml:space="preserve">das Mobilitätsverhalten und </w:t>
      </w:r>
      <w:r w:rsidR="007F481D">
        <w:rPr>
          <w:sz w:val="19"/>
          <w:szCs w:val="19"/>
        </w:rPr>
        <w:t xml:space="preserve">die Wirtschaft in der Schweiz haben -- sowie als Folge davon auf </w:t>
      </w:r>
      <w:r w:rsidR="004245B7">
        <w:rPr>
          <w:sz w:val="19"/>
          <w:szCs w:val="19"/>
        </w:rPr>
        <w:t xml:space="preserve">den Wohlstand </w:t>
      </w:r>
      <w:r w:rsidR="007F481D">
        <w:rPr>
          <w:sz w:val="19"/>
          <w:szCs w:val="19"/>
        </w:rPr>
        <w:t xml:space="preserve">und </w:t>
      </w:r>
      <w:r w:rsidR="004245B7">
        <w:rPr>
          <w:sz w:val="19"/>
          <w:szCs w:val="19"/>
        </w:rPr>
        <w:t xml:space="preserve">auch </w:t>
      </w:r>
      <w:r w:rsidR="007F481D">
        <w:rPr>
          <w:sz w:val="19"/>
          <w:szCs w:val="19"/>
        </w:rPr>
        <w:t xml:space="preserve">auf </w:t>
      </w:r>
      <w:r w:rsidR="004245B7">
        <w:rPr>
          <w:sz w:val="19"/>
          <w:szCs w:val="19"/>
        </w:rPr>
        <w:t>die Schweizer Autobranche</w:t>
      </w:r>
      <w:r w:rsidR="007F481D">
        <w:rPr>
          <w:sz w:val="19"/>
          <w:szCs w:val="19"/>
        </w:rPr>
        <w:t>.</w:t>
      </w:r>
    </w:p>
    <w:p w14:paraId="685CD026" w14:textId="4BAA33FF" w:rsidR="00441BAD" w:rsidRDefault="00441BAD" w:rsidP="00BF6C5D">
      <w:pPr>
        <w:spacing w:line="240" w:lineRule="auto"/>
        <w:rPr>
          <w:sz w:val="19"/>
          <w:szCs w:val="19"/>
        </w:rPr>
      </w:pPr>
    </w:p>
    <w:p w14:paraId="5B999095" w14:textId="5A1D8131" w:rsidR="00441BAD" w:rsidRDefault="0095708C" w:rsidP="00BF6C5D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Der AGVS </w:t>
      </w:r>
      <w:r w:rsidR="00DE29D9">
        <w:rPr>
          <w:sz w:val="19"/>
          <w:szCs w:val="19"/>
        </w:rPr>
        <w:t xml:space="preserve">betrachtet </w:t>
      </w:r>
      <w:r>
        <w:rPr>
          <w:sz w:val="19"/>
          <w:szCs w:val="19"/>
        </w:rPr>
        <w:t xml:space="preserve">es als unbestritten, dass die Klimapolitik ein ernsthaftes und wichtiges Anliegen für die nächsten vier Jahre und darüber hinaus </w:t>
      </w:r>
      <w:r w:rsidR="00106503">
        <w:rPr>
          <w:sz w:val="19"/>
          <w:szCs w:val="19"/>
        </w:rPr>
        <w:t>sein</w:t>
      </w:r>
      <w:r>
        <w:rPr>
          <w:sz w:val="19"/>
          <w:szCs w:val="19"/>
        </w:rPr>
        <w:t xml:space="preserve"> </w:t>
      </w:r>
      <w:r w:rsidR="007F481D">
        <w:rPr>
          <w:sz w:val="19"/>
          <w:szCs w:val="19"/>
        </w:rPr>
        <w:t>muss</w:t>
      </w:r>
      <w:r>
        <w:rPr>
          <w:sz w:val="19"/>
          <w:szCs w:val="19"/>
        </w:rPr>
        <w:t xml:space="preserve">. Er appelliert ans neu gewählte Parlament, die </w:t>
      </w:r>
      <w:r w:rsidR="00F2150B">
        <w:rPr>
          <w:sz w:val="19"/>
          <w:szCs w:val="19"/>
        </w:rPr>
        <w:t>D</w:t>
      </w:r>
      <w:r w:rsidR="00DE29D9">
        <w:rPr>
          <w:sz w:val="19"/>
          <w:szCs w:val="19"/>
        </w:rPr>
        <w:t>ebatte</w:t>
      </w:r>
      <w:r>
        <w:rPr>
          <w:sz w:val="19"/>
          <w:szCs w:val="19"/>
        </w:rPr>
        <w:t xml:space="preserve"> lösungsorientiert anzugehen. Eine ideologisch geprägte und </w:t>
      </w:r>
      <w:r w:rsidR="004245B7">
        <w:rPr>
          <w:sz w:val="19"/>
          <w:szCs w:val="19"/>
        </w:rPr>
        <w:t xml:space="preserve">technologisch </w:t>
      </w:r>
      <w:r>
        <w:rPr>
          <w:sz w:val="19"/>
          <w:szCs w:val="19"/>
        </w:rPr>
        <w:t>einseitig</w:t>
      </w:r>
      <w:r w:rsidR="004245B7">
        <w:rPr>
          <w:sz w:val="19"/>
          <w:szCs w:val="19"/>
        </w:rPr>
        <w:t>e</w:t>
      </w:r>
      <w:r>
        <w:rPr>
          <w:sz w:val="19"/>
          <w:szCs w:val="19"/>
        </w:rPr>
        <w:t xml:space="preserve"> </w:t>
      </w:r>
      <w:r w:rsidR="004245B7">
        <w:rPr>
          <w:sz w:val="19"/>
          <w:szCs w:val="19"/>
        </w:rPr>
        <w:t>Klimap</w:t>
      </w:r>
      <w:r>
        <w:rPr>
          <w:sz w:val="19"/>
          <w:szCs w:val="19"/>
        </w:rPr>
        <w:t>olitik lehnt er ab</w:t>
      </w:r>
      <w:r w:rsidR="004245B7">
        <w:rPr>
          <w:sz w:val="19"/>
          <w:szCs w:val="19"/>
        </w:rPr>
        <w:t xml:space="preserve">, weil </w:t>
      </w:r>
      <w:r w:rsidR="00F2150B">
        <w:rPr>
          <w:sz w:val="19"/>
          <w:szCs w:val="19"/>
        </w:rPr>
        <w:t xml:space="preserve">sie </w:t>
      </w:r>
      <w:r w:rsidR="004245B7">
        <w:rPr>
          <w:sz w:val="19"/>
          <w:szCs w:val="19"/>
        </w:rPr>
        <w:t>eine optimal mögliche CO</w:t>
      </w:r>
      <w:r w:rsidR="004245B7" w:rsidRPr="004245B7">
        <w:rPr>
          <w:sz w:val="19"/>
          <w:szCs w:val="19"/>
          <w:vertAlign w:val="subscript"/>
        </w:rPr>
        <w:t>2</w:t>
      </w:r>
      <w:r w:rsidR="004245B7">
        <w:rPr>
          <w:sz w:val="19"/>
          <w:szCs w:val="19"/>
        </w:rPr>
        <w:t>-Reduktion verhinder</w:t>
      </w:r>
      <w:r w:rsidR="007F481D">
        <w:rPr>
          <w:sz w:val="19"/>
          <w:szCs w:val="19"/>
        </w:rPr>
        <w:t>t</w:t>
      </w:r>
      <w:r w:rsidR="004245B7">
        <w:rPr>
          <w:sz w:val="19"/>
          <w:szCs w:val="19"/>
        </w:rPr>
        <w:t xml:space="preserve"> statt förder</w:t>
      </w:r>
      <w:r w:rsidR="007F481D">
        <w:rPr>
          <w:sz w:val="19"/>
          <w:szCs w:val="19"/>
        </w:rPr>
        <w:t>t</w:t>
      </w:r>
      <w:r>
        <w:rPr>
          <w:sz w:val="19"/>
          <w:szCs w:val="19"/>
        </w:rPr>
        <w:t xml:space="preserve">. «Damit unsere Wirtschaft leistungsfähig bleibt, benötigen wir ein Miteinander sämtlicher Verkehrsträger </w:t>
      </w:r>
      <w:r w:rsidR="00DE29D9">
        <w:rPr>
          <w:sz w:val="19"/>
          <w:szCs w:val="19"/>
        </w:rPr>
        <w:t xml:space="preserve">und -systeme </w:t>
      </w:r>
      <w:r>
        <w:rPr>
          <w:sz w:val="19"/>
          <w:szCs w:val="19"/>
        </w:rPr>
        <w:t>– Strasse und Schiene, öffentlicher Verkehr und Individualverkehr», stellt AGVS-Zentralpräsident Urs Wernli klar.</w:t>
      </w:r>
      <w:r w:rsidR="00106503">
        <w:rPr>
          <w:sz w:val="19"/>
          <w:szCs w:val="19"/>
        </w:rPr>
        <w:t xml:space="preserve"> </w:t>
      </w:r>
      <w:r w:rsidR="00DE29D9">
        <w:rPr>
          <w:sz w:val="19"/>
          <w:szCs w:val="19"/>
        </w:rPr>
        <w:t xml:space="preserve">Prognosen des Bundes rechnen bis 2040 mit einem weiteren markanten Anstieg sowohl des Individual- (+18%) wie auch des Güterverkehrs (+33%) auf der Strasse. </w:t>
      </w:r>
      <w:r w:rsidR="00106503">
        <w:rPr>
          <w:sz w:val="19"/>
          <w:szCs w:val="19"/>
        </w:rPr>
        <w:t xml:space="preserve">Damit sei auch klar, dass </w:t>
      </w:r>
      <w:r w:rsidR="00DE29D9">
        <w:rPr>
          <w:sz w:val="19"/>
          <w:szCs w:val="19"/>
        </w:rPr>
        <w:t xml:space="preserve">die bestehenden Engpässe im Nationalstrassennetz zügig beseitigt werden </w:t>
      </w:r>
      <w:r w:rsidR="00650F94">
        <w:rPr>
          <w:sz w:val="19"/>
          <w:szCs w:val="19"/>
        </w:rPr>
        <w:t>müssen</w:t>
      </w:r>
      <w:r w:rsidR="00DE29D9">
        <w:rPr>
          <w:sz w:val="19"/>
          <w:szCs w:val="19"/>
        </w:rPr>
        <w:t>, folgert Urs Wernli: «Egal, ob ein Auto mit Benzin, Diesel, Biogas oder Strom fährt – es benötigt Strassen.»</w:t>
      </w:r>
    </w:p>
    <w:p w14:paraId="10DDBCD4" w14:textId="25A1CB89" w:rsidR="0095708C" w:rsidRDefault="0095708C" w:rsidP="00BF6C5D">
      <w:pPr>
        <w:spacing w:line="240" w:lineRule="auto"/>
        <w:rPr>
          <w:sz w:val="19"/>
          <w:szCs w:val="19"/>
        </w:rPr>
      </w:pPr>
    </w:p>
    <w:p w14:paraId="4B0A1B4A" w14:textId="7BA501C6" w:rsidR="0095708C" w:rsidRDefault="0095708C" w:rsidP="00BF6C5D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Die </w:t>
      </w:r>
      <w:proofErr w:type="spellStart"/>
      <w:r>
        <w:rPr>
          <w:sz w:val="19"/>
          <w:szCs w:val="19"/>
        </w:rPr>
        <w:t>Garagisten</w:t>
      </w:r>
      <w:proofErr w:type="spellEnd"/>
      <w:r>
        <w:rPr>
          <w:sz w:val="19"/>
          <w:szCs w:val="19"/>
        </w:rPr>
        <w:t xml:space="preserve"> als Mobilitätspartner der Schweizer </w:t>
      </w:r>
      <w:r w:rsidR="00AC4F02">
        <w:rPr>
          <w:sz w:val="19"/>
          <w:szCs w:val="19"/>
        </w:rPr>
        <w:t xml:space="preserve">Bevölkerung </w:t>
      </w:r>
      <w:r>
        <w:rPr>
          <w:sz w:val="19"/>
          <w:szCs w:val="19"/>
        </w:rPr>
        <w:t xml:space="preserve">betrachten sich </w:t>
      </w:r>
      <w:r w:rsidR="00DE29D9">
        <w:rPr>
          <w:sz w:val="19"/>
          <w:szCs w:val="19"/>
        </w:rPr>
        <w:t>in Kampf um geringere CO</w:t>
      </w:r>
      <w:r w:rsidR="00DE29D9" w:rsidRPr="00DE29D9">
        <w:rPr>
          <w:sz w:val="19"/>
          <w:szCs w:val="19"/>
          <w:vertAlign w:val="subscript"/>
        </w:rPr>
        <w:t>2</w:t>
      </w:r>
      <w:r w:rsidR="00DE29D9">
        <w:rPr>
          <w:sz w:val="19"/>
          <w:szCs w:val="19"/>
        </w:rPr>
        <w:t xml:space="preserve">-Emissionen als </w:t>
      </w:r>
      <w:r>
        <w:rPr>
          <w:sz w:val="19"/>
          <w:szCs w:val="19"/>
        </w:rPr>
        <w:t xml:space="preserve">Teil der Lösung. Urs Wernli: «Mit Dienstleistungen wie dem </w:t>
      </w:r>
      <w:proofErr w:type="spellStart"/>
      <w:r>
        <w:rPr>
          <w:sz w:val="19"/>
          <w:szCs w:val="19"/>
        </w:rPr>
        <w:t>AutoEnergieCheck</w:t>
      </w:r>
      <w:proofErr w:type="spellEnd"/>
      <w:r w:rsidR="007F481D">
        <w:rPr>
          <w:sz w:val="19"/>
          <w:szCs w:val="19"/>
        </w:rPr>
        <w:t xml:space="preserve"> in Zusammenarbeit mit dem Bundesamt für Energie</w:t>
      </w:r>
      <w:r>
        <w:rPr>
          <w:sz w:val="19"/>
          <w:szCs w:val="19"/>
        </w:rPr>
        <w:t xml:space="preserve"> sorgen die AGVS-Mitglieder schon heute dafür, dass Autos </w:t>
      </w:r>
      <w:r w:rsidR="004245B7">
        <w:rPr>
          <w:sz w:val="19"/>
          <w:szCs w:val="19"/>
        </w:rPr>
        <w:t xml:space="preserve">möglichst </w:t>
      </w:r>
      <w:r>
        <w:rPr>
          <w:sz w:val="19"/>
          <w:szCs w:val="19"/>
        </w:rPr>
        <w:t xml:space="preserve">energieeffizient und umweltschonend unterwegs sind. </w:t>
      </w:r>
      <w:r w:rsidR="004245B7">
        <w:rPr>
          <w:sz w:val="19"/>
          <w:szCs w:val="19"/>
        </w:rPr>
        <w:t>Die AGVS-</w:t>
      </w:r>
      <w:proofErr w:type="spellStart"/>
      <w:r w:rsidR="004245B7">
        <w:rPr>
          <w:sz w:val="19"/>
          <w:szCs w:val="19"/>
        </w:rPr>
        <w:t>Garagisten</w:t>
      </w:r>
      <w:proofErr w:type="spellEnd"/>
      <w:r w:rsidR="004245B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werden </w:t>
      </w:r>
      <w:r w:rsidR="004245B7">
        <w:rPr>
          <w:sz w:val="19"/>
          <w:szCs w:val="19"/>
        </w:rPr>
        <w:t xml:space="preserve">ihre </w:t>
      </w:r>
      <w:r>
        <w:rPr>
          <w:sz w:val="19"/>
          <w:szCs w:val="19"/>
        </w:rPr>
        <w:t>Verantwortung auch in naher und ferner Zukunft wahrnehmen.»</w:t>
      </w:r>
    </w:p>
    <w:p w14:paraId="7CA9E7D3" w14:textId="77777777" w:rsidR="00BF6C5D" w:rsidRDefault="00BF6C5D" w:rsidP="00BF6C5D">
      <w:pPr>
        <w:spacing w:line="240" w:lineRule="auto"/>
        <w:rPr>
          <w:sz w:val="19"/>
          <w:szCs w:val="19"/>
          <w:u w:val="single"/>
        </w:rPr>
      </w:pPr>
    </w:p>
    <w:p w14:paraId="0C5C4AE4" w14:textId="77777777" w:rsidR="00BF6C5D" w:rsidRPr="00797102" w:rsidRDefault="00BF6C5D" w:rsidP="00BF6C5D">
      <w:pPr>
        <w:spacing w:line="240" w:lineRule="auto"/>
        <w:rPr>
          <w:b/>
          <w:sz w:val="19"/>
          <w:szCs w:val="19"/>
        </w:rPr>
      </w:pPr>
    </w:p>
    <w:p w14:paraId="61926A65" w14:textId="56D5E4C4" w:rsidR="00344164" w:rsidRPr="00044A02" w:rsidRDefault="00344164" w:rsidP="00044A02">
      <w:pPr>
        <w:pStyle w:val="fuerFragenkursiv"/>
        <w:spacing w:line="240" w:lineRule="auto"/>
        <w:ind w:right="-114"/>
        <w:rPr>
          <w:sz w:val="16"/>
          <w:szCs w:val="16"/>
        </w:rPr>
      </w:pPr>
      <w:r w:rsidRPr="00044A02">
        <w:rPr>
          <w:b/>
          <w:sz w:val="16"/>
          <w:szCs w:val="16"/>
        </w:rPr>
        <w:t>Weitere Informationen</w:t>
      </w:r>
      <w:r w:rsidRPr="00044A02">
        <w:rPr>
          <w:sz w:val="16"/>
          <w:szCs w:val="16"/>
        </w:rPr>
        <w:t xml:space="preserve"> erhalten Sie </w:t>
      </w:r>
      <w:r w:rsidR="00205F3C">
        <w:rPr>
          <w:sz w:val="16"/>
          <w:szCs w:val="16"/>
        </w:rPr>
        <w:t>von</w:t>
      </w:r>
      <w:r w:rsidR="009D068D" w:rsidRPr="00044A02">
        <w:rPr>
          <w:sz w:val="16"/>
          <w:szCs w:val="16"/>
        </w:rPr>
        <w:t xml:space="preserve"> </w:t>
      </w:r>
      <w:r w:rsidR="00327EAA">
        <w:rPr>
          <w:sz w:val="16"/>
          <w:szCs w:val="16"/>
        </w:rPr>
        <w:t>Monique Baldinger</w:t>
      </w:r>
      <w:r w:rsidR="003D57CC" w:rsidRPr="0092449A">
        <w:rPr>
          <w:sz w:val="16"/>
          <w:szCs w:val="16"/>
        </w:rPr>
        <w:t xml:space="preserve">, </w:t>
      </w:r>
      <w:r w:rsidR="00327EAA">
        <w:rPr>
          <w:sz w:val="16"/>
          <w:szCs w:val="16"/>
        </w:rPr>
        <w:t>Sekretariat Geschäftsleitung &amp; Kommunikation</w:t>
      </w:r>
      <w:r w:rsidR="003D57CC" w:rsidRPr="0092449A">
        <w:rPr>
          <w:sz w:val="16"/>
          <w:szCs w:val="16"/>
        </w:rPr>
        <w:t xml:space="preserve"> AGVS,</w:t>
      </w:r>
      <w:r w:rsidR="003D57CC">
        <w:rPr>
          <w:sz w:val="16"/>
          <w:szCs w:val="16"/>
        </w:rPr>
        <w:t xml:space="preserve"> </w:t>
      </w:r>
      <w:r w:rsidR="00327EAA">
        <w:rPr>
          <w:sz w:val="16"/>
          <w:szCs w:val="16"/>
        </w:rPr>
        <w:br/>
      </w:r>
      <w:r w:rsidR="003D57CC" w:rsidRPr="0092449A">
        <w:rPr>
          <w:sz w:val="16"/>
          <w:szCs w:val="16"/>
        </w:rPr>
        <w:t xml:space="preserve">Telefon 031 307 15 15, E-Mail </w:t>
      </w:r>
      <w:r w:rsidR="00327EAA">
        <w:rPr>
          <w:sz w:val="16"/>
          <w:szCs w:val="16"/>
        </w:rPr>
        <w:t>monique.baldinger</w:t>
      </w:r>
      <w:r w:rsidR="003D57CC" w:rsidRPr="0092449A">
        <w:rPr>
          <w:sz w:val="16"/>
          <w:szCs w:val="16"/>
        </w:rPr>
        <w:t>@agvs-upsa.ch</w:t>
      </w:r>
      <w:r w:rsidR="003D57CC">
        <w:rPr>
          <w:sz w:val="16"/>
          <w:szCs w:val="16"/>
        </w:rPr>
        <w:t>.</w:t>
      </w:r>
    </w:p>
    <w:p w14:paraId="49088460" w14:textId="77777777" w:rsidR="00344164" w:rsidRPr="00044A02" w:rsidRDefault="00344164" w:rsidP="00044A02">
      <w:pPr>
        <w:spacing w:line="240" w:lineRule="auto"/>
        <w:ind w:right="-114"/>
        <w:rPr>
          <w:i/>
          <w:color w:val="000000"/>
          <w:sz w:val="16"/>
          <w:szCs w:val="16"/>
        </w:rPr>
      </w:pPr>
      <w:bookmarkStart w:id="1" w:name="OLE_LINK1"/>
      <w:bookmarkStart w:id="2" w:name="OLE_LINK2"/>
    </w:p>
    <w:p w14:paraId="66CB2EFD" w14:textId="77777777" w:rsidR="00344164" w:rsidRPr="00044A02" w:rsidRDefault="00344164" w:rsidP="00044A02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044A02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1BD69121" w14:textId="77777777" w:rsidR="00344164" w:rsidRPr="00DC1198" w:rsidRDefault="00DC1198" w:rsidP="00044A02"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 xml:space="preserve">Das Schweizer Autogewerbe ist feingliedrig strukturiert: 1927 gegründet, ist der AGVS heute der Branchen- und Berufsverband der Schweizer </w:t>
      </w:r>
      <w:proofErr w:type="spellStart"/>
      <w:r w:rsidRPr="00DC1198">
        <w:rPr>
          <w:i/>
          <w:iCs/>
          <w:sz w:val="16"/>
          <w:szCs w:val="16"/>
        </w:rPr>
        <w:t>Garagisten</w:t>
      </w:r>
      <w:proofErr w:type="spellEnd"/>
      <w:r w:rsidRPr="00DC1198">
        <w:rPr>
          <w:i/>
          <w:iCs/>
          <w:sz w:val="16"/>
          <w:szCs w:val="16"/>
        </w:rPr>
        <w:t>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118A6413" w14:textId="77777777" w:rsidR="00344164" w:rsidRPr="00DC1198" w:rsidRDefault="00344164" w:rsidP="00344164">
      <w:pPr>
        <w:spacing w:line="240" w:lineRule="auto"/>
        <w:rPr>
          <w:i/>
          <w:color w:val="000000"/>
          <w:sz w:val="16"/>
          <w:szCs w:val="16"/>
        </w:rPr>
      </w:pPr>
    </w:p>
    <w:bookmarkEnd w:id="1"/>
    <w:bookmarkEnd w:id="2"/>
    <w:p w14:paraId="052DF284" w14:textId="77777777" w:rsidR="00344164" w:rsidRPr="00DC1198" w:rsidRDefault="00344164" w:rsidP="00344164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4EBD5B9D" w14:textId="6E017368" w:rsidR="00344164" w:rsidRPr="00044A02" w:rsidRDefault="006A5FB8" w:rsidP="00344164">
      <w:pPr>
        <w:spacing w:line="240" w:lineRule="auto"/>
        <w:rPr>
          <w:b/>
          <w:bCs/>
          <w:sz w:val="16"/>
          <w:szCs w:val="16"/>
        </w:rPr>
      </w:pPr>
      <w:r w:rsidRPr="006A5FB8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1706F93" wp14:editId="61753690">
            <wp:simplePos x="0" y="0"/>
            <wp:positionH relativeFrom="column">
              <wp:posOffset>4151906</wp:posOffset>
            </wp:positionH>
            <wp:positionV relativeFrom="page">
              <wp:posOffset>10084279</wp:posOffset>
            </wp:positionV>
            <wp:extent cx="179260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FB8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8BB1C2F" wp14:editId="6D352A29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164" w:rsidRPr="00044A02">
        <w:rPr>
          <w:b/>
          <w:bCs/>
          <w:sz w:val="16"/>
          <w:szCs w:val="16"/>
        </w:rPr>
        <w:t xml:space="preserve">Text und </w:t>
      </w:r>
      <w:r w:rsidR="00355485" w:rsidRPr="00044A02">
        <w:rPr>
          <w:b/>
          <w:bCs/>
          <w:sz w:val="16"/>
          <w:szCs w:val="16"/>
        </w:rPr>
        <w:t>Bild</w:t>
      </w:r>
      <w:r w:rsidR="00344164" w:rsidRPr="00044A02">
        <w:rPr>
          <w:b/>
          <w:bCs/>
          <w:sz w:val="16"/>
          <w:szCs w:val="16"/>
        </w:rPr>
        <w:t xml:space="preserve"> zum Download auf </w:t>
      </w:r>
      <w:hyperlink r:id="rId8" w:history="1">
        <w:r w:rsidR="00344164" w:rsidRPr="00044A02">
          <w:rPr>
            <w:rStyle w:val="Hyperlink"/>
            <w:b/>
            <w:bCs/>
            <w:color w:val="auto"/>
            <w:sz w:val="16"/>
            <w:szCs w:val="16"/>
            <w:u w:val="none"/>
          </w:rPr>
          <w:t>www.agvs-upsa.ch</w:t>
        </w:r>
      </w:hyperlink>
      <w:r w:rsidR="00344164" w:rsidRPr="00044A02">
        <w:rPr>
          <w:b/>
          <w:bCs/>
          <w:sz w:val="16"/>
          <w:szCs w:val="16"/>
        </w:rPr>
        <w:t xml:space="preserve"> im </w:t>
      </w:r>
      <w:proofErr w:type="spellStart"/>
      <w:r w:rsidR="00344164" w:rsidRPr="00044A02">
        <w:rPr>
          <w:b/>
          <w:bCs/>
          <w:sz w:val="16"/>
          <w:szCs w:val="16"/>
        </w:rPr>
        <w:t>Footer</w:t>
      </w:r>
      <w:proofErr w:type="spellEnd"/>
      <w:r w:rsidR="00344164" w:rsidRPr="00044A02">
        <w:rPr>
          <w:b/>
          <w:bCs/>
          <w:sz w:val="16"/>
          <w:szCs w:val="16"/>
        </w:rPr>
        <w:t xml:space="preserve"> «Medien</w:t>
      </w:r>
      <w:bookmarkStart w:id="3" w:name="_GoBack"/>
      <w:bookmarkEnd w:id="3"/>
      <w:r w:rsidR="00442CB5" w:rsidRPr="00044A02">
        <w:rPr>
          <w:b/>
          <w:bCs/>
          <w:sz w:val="16"/>
          <w:szCs w:val="16"/>
        </w:rPr>
        <w:t>»</w:t>
      </w:r>
    </w:p>
    <w:sectPr w:rsidR="00344164" w:rsidRPr="00044A02" w:rsidSect="00DC1198">
      <w:footerReference w:type="default" r:id="rId9"/>
      <w:headerReference w:type="first" r:id="rId10"/>
      <w:footerReference w:type="first" r:id="rId11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06E67" w14:textId="77777777" w:rsidR="00C839C3" w:rsidRDefault="00C839C3">
      <w:r>
        <w:separator/>
      </w:r>
    </w:p>
  </w:endnote>
  <w:endnote w:type="continuationSeparator" w:id="0">
    <w:p w14:paraId="35DCFAFE" w14:textId="77777777" w:rsidR="00C839C3" w:rsidRDefault="00C8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49951B91" w14:textId="77777777">
      <w:trPr>
        <w:trHeight w:val="160"/>
      </w:trPr>
      <w:tc>
        <w:tcPr>
          <w:tcW w:w="6067" w:type="dxa"/>
          <w:vAlign w:val="bottom"/>
        </w:tcPr>
        <w:p w14:paraId="06086013" w14:textId="77777777" w:rsidR="00FE69E4" w:rsidRDefault="00FE69E4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5F0781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5F0781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0A5A69AF" w14:textId="77777777" w:rsidR="00FE69E4" w:rsidRDefault="00FE69E4">
          <w:pPr>
            <w:pStyle w:val="Speicherpfad6pt"/>
            <w:rPr>
              <w:lang w:val="en-GB"/>
            </w:rPr>
          </w:pPr>
        </w:p>
      </w:tc>
    </w:tr>
  </w:tbl>
  <w:p w14:paraId="784F5DF8" w14:textId="77777777" w:rsidR="00FE69E4" w:rsidRDefault="00FE69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6828" w14:textId="77777777" w:rsidR="00FA06A7" w:rsidRDefault="00FA06A7" w:rsidP="000635E0">
    <w:pPr>
      <w:pStyle w:val="Logo"/>
    </w:pPr>
  </w:p>
  <w:p w14:paraId="4618AF35" w14:textId="77777777" w:rsidR="00D55DE8" w:rsidRDefault="00D55DE8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FE571" w14:textId="77777777" w:rsidR="00C839C3" w:rsidRDefault="00C839C3">
      <w:r>
        <w:separator/>
      </w:r>
    </w:p>
  </w:footnote>
  <w:footnote w:type="continuationSeparator" w:id="0">
    <w:p w14:paraId="5B043976" w14:textId="77777777" w:rsidR="00C839C3" w:rsidRDefault="00C8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879B" w14:textId="77777777" w:rsidR="006A5FB8" w:rsidRDefault="006A5FB8">
    <w:pPr>
      <w:pStyle w:val="Kopfzeile"/>
    </w:pPr>
    <w:r>
      <w:rPr>
        <w:noProof/>
      </w:rPr>
      <w:drawing>
        <wp:anchor distT="0" distB="0" distL="114300" distR="114300" simplePos="0" relativeHeight="251665408" behindDoc="0" locked="1" layoutInCell="1" allowOverlap="1" wp14:anchorId="0F8C077F" wp14:editId="0A085886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2E"/>
    <w:rsid w:val="000007C8"/>
    <w:rsid w:val="00002A9F"/>
    <w:rsid w:val="00010E0F"/>
    <w:rsid w:val="00015560"/>
    <w:rsid w:val="00022816"/>
    <w:rsid w:val="000355F0"/>
    <w:rsid w:val="00044A02"/>
    <w:rsid w:val="00046A02"/>
    <w:rsid w:val="00055CA5"/>
    <w:rsid w:val="000635E0"/>
    <w:rsid w:val="0006484C"/>
    <w:rsid w:val="000755AB"/>
    <w:rsid w:val="000831F2"/>
    <w:rsid w:val="00093CF1"/>
    <w:rsid w:val="00096AB7"/>
    <w:rsid w:val="000B4AD6"/>
    <w:rsid w:val="000C1713"/>
    <w:rsid w:val="000D63D8"/>
    <w:rsid w:val="000E039C"/>
    <w:rsid w:val="001048A0"/>
    <w:rsid w:val="00106503"/>
    <w:rsid w:val="00117059"/>
    <w:rsid w:val="001274AF"/>
    <w:rsid w:val="00132911"/>
    <w:rsid w:val="00135851"/>
    <w:rsid w:val="001452BE"/>
    <w:rsid w:val="00173033"/>
    <w:rsid w:val="00183330"/>
    <w:rsid w:val="00183B09"/>
    <w:rsid w:val="00184B28"/>
    <w:rsid w:val="00197938"/>
    <w:rsid w:val="001A1479"/>
    <w:rsid w:val="001C43B6"/>
    <w:rsid w:val="001E6FDA"/>
    <w:rsid w:val="00202BA3"/>
    <w:rsid w:val="00203E70"/>
    <w:rsid w:val="00205B2B"/>
    <w:rsid w:val="00205F3C"/>
    <w:rsid w:val="00220F5E"/>
    <w:rsid w:val="00236196"/>
    <w:rsid w:val="0024787A"/>
    <w:rsid w:val="00286679"/>
    <w:rsid w:val="00293836"/>
    <w:rsid w:val="00295062"/>
    <w:rsid w:val="002B45D4"/>
    <w:rsid w:val="002C7FA2"/>
    <w:rsid w:val="002F101B"/>
    <w:rsid w:val="00304696"/>
    <w:rsid w:val="00306831"/>
    <w:rsid w:val="0031031D"/>
    <w:rsid w:val="0031232D"/>
    <w:rsid w:val="003246D7"/>
    <w:rsid w:val="00327656"/>
    <w:rsid w:val="00327EAA"/>
    <w:rsid w:val="00344164"/>
    <w:rsid w:val="003502C9"/>
    <w:rsid w:val="003515E9"/>
    <w:rsid w:val="00355485"/>
    <w:rsid w:val="00367C41"/>
    <w:rsid w:val="00380BEB"/>
    <w:rsid w:val="00383EAF"/>
    <w:rsid w:val="00391446"/>
    <w:rsid w:val="003A582F"/>
    <w:rsid w:val="003A5F7A"/>
    <w:rsid w:val="003B03A0"/>
    <w:rsid w:val="003B5174"/>
    <w:rsid w:val="003D1167"/>
    <w:rsid w:val="003D57CC"/>
    <w:rsid w:val="003F5246"/>
    <w:rsid w:val="0041337B"/>
    <w:rsid w:val="00422E1F"/>
    <w:rsid w:val="004245B7"/>
    <w:rsid w:val="00425F5E"/>
    <w:rsid w:val="004326B2"/>
    <w:rsid w:val="00436A6F"/>
    <w:rsid w:val="004410CE"/>
    <w:rsid w:val="004417FF"/>
    <w:rsid w:val="00441BAD"/>
    <w:rsid w:val="00441E37"/>
    <w:rsid w:val="00442CB5"/>
    <w:rsid w:val="00453C25"/>
    <w:rsid w:val="00462D74"/>
    <w:rsid w:val="00483C1E"/>
    <w:rsid w:val="0049730F"/>
    <w:rsid w:val="004A5F9F"/>
    <w:rsid w:val="004B5C49"/>
    <w:rsid w:val="004D20A3"/>
    <w:rsid w:val="004E02F8"/>
    <w:rsid w:val="00504EBA"/>
    <w:rsid w:val="00511F28"/>
    <w:rsid w:val="00520041"/>
    <w:rsid w:val="00520686"/>
    <w:rsid w:val="00530906"/>
    <w:rsid w:val="00530B13"/>
    <w:rsid w:val="00550910"/>
    <w:rsid w:val="00552A13"/>
    <w:rsid w:val="005677AA"/>
    <w:rsid w:val="005702AC"/>
    <w:rsid w:val="00586622"/>
    <w:rsid w:val="00593B8E"/>
    <w:rsid w:val="005B01E8"/>
    <w:rsid w:val="005C286C"/>
    <w:rsid w:val="005D1D75"/>
    <w:rsid w:val="005D4450"/>
    <w:rsid w:val="005D57F6"/>
    <w:rsid w:val="005E5089"/>
    <w:rsid w:val="005F0781"/>
    <w:rsid w:val="005F6052"/>
    <w:rsid w:val="006046F2"/>
    <w:rsid w:val="0062686C"/>
    <w:rsid w:val="00633410"/>
    <w:rsid w:val="00635981"/>
    <w:rsid w:val="0063762E"/>
    <w:rsid w:val="00650F94"/>
    <w:rsid w:val="00651C20"/>
    <w:rsid w:val="006628EE"/>
    <w:rsid w:val="00664423"/>
    <w:rsid w:val="00685AB3"/>
    <w:rsid w:val="00695CF6"/>
    <w:rsid w:val="006A5FB8"/>
    <w:rsid w:val="006B041E"/>
    <w:rsid w:val="006B29DC"/>
    <w:rsid w:val="006B71CB"/>
    <w:rsid w:val="006C4C0B"/>
    <w:rsid w:val="006D667C"/>
    <w:rsid w:val="006E685C"/>
    <w:rsid w:val="006F3092"/>
    <w:rsid w:val="00755BEF"/>
    <w:rsid w:val="007721A8"/>
    <w:rsid w:val="00774343"/>
    <w:rsid w:val="00774E01"/>
    <w:rsid w:val="007852CE"/>
    <w:rsid w:val="007871BA"/>
    <w:rsid w:val="00796544"/>
    <w:rsid w:val="00797102"/>
    <w:rsid w:val="007A79E8"/>
    <w:rsid w:val="007E7113"/>
    <w:rsid w:val="007F243D"/>
    <w:rsid w:val="007F3F9B"/>
    <w:rsid w:val="007F481D"/>
    <w:rsid w:val="008004DF"/>
    <w:rsid w:val="0080538A"/>
    <w:rsid w:val="00825653"/>
    <w:rsid w:val="00831D68"/>
    <w:rsid w:val="0083447A"/>
    <w:rsid w:val="00843141"/>
    <w:rsid w:val="0084659E"/>
    <w:rsid w:val="00850CD5"/>
    <w:rsid w:val="0086117D"/>
    <w:rsid w:val="00881F0F"/>
    <w:rsid w:val="008846A5"/>
    <w:rsid w:val="00887C3E"/>
    <w:rsid w:val="00892B5E"/>
    <w:rsid w:val="008B62E3"/>
    <w:rsid w:val="008C0AA4"/>
    <w:rsid w:val="008C28EB"/>
    <w:rsid w:val="008C7650"/>
    <w:rsid w:val="008D57B1"/>
    <w:rsid w:val="008E5403"/>
    <w:rsid w:val="008F25F8"/>
    <w:rsid w:val="008F73DB"/>
    <w:rsid w:val="00901780"/>
    <w:rsid w:val="009047D8"/>
    <w:rsid w:val="00904C8B"/>
    <w:rsid w:val="00907E09"/>
    <w:rsid w:val="00913519"/>
    <w:rsid w:val="00924076"/>
    <w:rsid w:val="00932B80"/>
    <w:rsid w:val="009372BA"/>
    <w:rsid w:val="00940716"/>
    <w:rsid w:val="0095708C"/>
    <w:rsid w:val="0096703A"/>
    <w:rsid w:val="00970B6F"/>
    <w:rsid w:val="009802AA"/>
    <w:rsid w:val="009C1CAB"/>
    <w:rsid w:val="009D068D"/>
    <w:rsid w:val="009E4C91"/>
    <w:rsid w:val="009F50AC"/>
    <w:rsid w:val="009F6DC7"/>
    <w:rsid w:val="00A17AFC"/>
    <w:rsid w:val="00A31F7C"/>
    <w:rsid w:val="00A75BF3"/>
    <w:rsid w:val="00A933AE"/>
    <w:rsid w:val="00AA72D3"/>
    <w:rsid w:val="00AB5E5C"/>
    <w:rsid w:val="00AC4F02"/>
    <w:rsid w:val="00AC55BD"/>
    <w:rsid w:val="00AD0DA0"/>
    <w:rsid w:val="00AD5C43"/>
    <w:rsid w:val="00AE7A88"/>
    <w:rsid w:val="00AF0F31"/>
    <w:rsid w:val="00B0626A"/>
    <w:rsid w:val="00B13050"/>
    <w:rsid w:val="00B377A5"/>
    <w:rsid w:val="00B44CA8"/>
    <w:rsid w:val="00B573A4"/>
    <w:rsid w:val="00B65888"/>
    <w:rsid w:val="00B710E6"/>
    <w:rsid w:val="00B8044E"/>
    <w:rsid w:val="00B9068C"/>
    <w:rsid w:val="00B92895"/>
    <w:rsid w:val="00BB4156"/>
    <w:rsid w:val="00BC5F87"/>
    <w:rsid w:val="00BC62CD"/>
    <w:rsid w:val="00BE0B23"/>
    <w:rsid w:val="00BE4745"/>
    <w:rsid w:val="00BE659C"/>
    <w:rsid w:val="00BF1544"/>
    <w:rsid w:val="00BF269D"/>
    <w:rsid w:val="00BF29FE"/>
    <w:rsid w:val="00BF6C5D"/>
    <w:rsid w:val="00C1547D"/>
    <w:rsid w:val="00C21DCD"/>
    <w:rsid w:val="00C3222B"/>
    <w:rsid w:val="00C37319"/>
    <w:rsid w:val="00C4173D"/>
    <w:rsid w:val="00C446AD"/>
    <w:rsid w:val="00C473AA"/>
    <w:rsid w:val="00C530C0"/>
    <w:rsid w:val="00C563E3"/>
    <w:rsid w:val="00C607B3"/>
    <w:rsid w:val="00C62171"/>
    <w:rsid w:val="00C6748B"/>
    <w:rsid w:val="00C839C3"/>
    <w:rsid w:val="00CA5766"/>
    <w:rsid w:val="00CB314A"/>
    <w:rsid w:val="00CC1073"/>
    <w:rsid w:val="00CC725D"/>
    <w:rsid w:val="00CD760F"/>
    <w:rsid w:val="00D07B0A"/>
    <w:rsid w:val="00D113F9"/>
    <w:rsid w:val="00D30181"/>
    <w:rsid w:val="00D34EE1"/>
    <w:rsid w:val="00D4499E"/>
    <w:rsid w:val="00D55DE8"/>
    <w:rsid w:val="00D629CE"/>
    <w:rsid w:val="00D66841"/>
    <w:rsid w:val="00D87D69"/>
    <w:rsid w:val="00D91D55"/>
    <w:rsid w:val="00D91E13"/>
    <w:rsid w:val="00D953B7"/>
    <w:rsid w:val="00D9566D"/>
    <w:rsid w:val="00DB0386"/>
    <w:rsid w:val="00DB083A"/>
    <w:rsid w:val="00DC1198"/>
    <w:rsid w:val="00DC1E56"/>
    <w:rsid w:val="00DD0713"/>
    <w:rsid w:val="00DE29D9"/>
    <w:rsid w:val="00DE3048"/>
    <w:rsid w:val="00DE4CE4"/>
    <w:rsid w:val="00E02830"/>
    <w:rsid w:val="00E0347E"/>
    <w:rsid w:val="00E20513"/>
    <w:rsid w:val="00E56E47"/>
    <w:rsid w:val="00E745B5"/>
    <w:rsid w:val="00EB5ED7"/>
    <w:rsid w:val="00EB64E3"/>
    <w:rsid w:val="00EB6EAE"/>
    <w:rsid w:val="00EB7257"/>
    <w:rsid w:val="00EC0FA0"/>
    <w:rsid w:val="00EC47D3"/>
    <w:rsid w:val="00EC5752"/>
    <w:rsid w:val="00EC6313"/>
    <w:rsid w:val="00ED138B"/>
    <w:rsid w:val="00EE11B2"/>
    <w:rsid w:val="00EF11B1"/>
    <w:rsid w:val="00EF247A"/>
    <w:rsid w:val="00F2150B"/>
    <w:rsid w:val="00F2607D"/>
    <w:rsid w:val="00F26D7B"/>
    <w:rsid w:val="00F54168"/>
    <w:rsid w:val="00F56D71"/>
    <w:rsid w:val="00F67E70"/>
    <w:rsid w:val="00F74E27"/>
    <w:rsid w:val="00F9099A"/>
    <w:rsid w:val="00FA06A7"/>
    <w:rsid w:val="00FA23B8"/>
    <w:rsid w:val="00FA59C4"/>
    <w:rsid w:val="00FA6559"/>
    <w:rsid w:val="00FC23CA"/>
    <w:rsid w:val="00FE63C7"/>
    <w:rsid w:val="00FE69E4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0655C304"/>
  <w15:docId w15:val="{CC7E75F1-CA51-43F4-AC63-7299DB78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peicherpfad6pt">
    <w:name w:val="Speicherpfad 6 pt"/>
    <w:basedOn w:val="Standard"/>
    <w:pPr>
      <w:spacing w:line="160" w:lineRule="exact"/>
      <w:jc w:val="both"/>
    </w:pPr>
    <w:rPr>
      <w:sz w:val="12"/>
    </w:rPr>
  </w:style>
  <w:style w:type="paragraph" w:customStyle="1" w:styleId="Betreff">
    <w:name w:val="Betreff"/>
    <w:basedOn w:val="Standard"/>
    <w:rPr>
      <w:b/>
      <w:bCs/>
      <w:sz w:val="2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Gruss">
    <w:name w:val="Gruss"/>
    <w:basedOn w:val="Standard"/>
    <w:pPr>
      <w:keepNext/>
      <w:keepLines/>
    </w:pPr>
  </w:style>
  <w:style w:type="paragraph" w:styleId="Sprechblasentext">
    <w:name w:val="Balloon Text"/>
    <w:basedOn w:val="Standard"/>
    <w:link w:val="SprechblasentextZchn"/>
    <w:rsid w:val="00183B0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ogo">
    <w:name w:val="Logo"/>
    <w:basedOn w:val="Standard"/>
    <w:rPr>
      <w:vanish/>
    </w:rPr>
  </w:style>
  <w:style w:type="character" w:customStyle="1" w:styleId="SprechblasentextZchn">
    <w:name w:val="Sprechblasentext Zchn"/>
    <w:link w:val="Sprechblasentext"/>
    <w:rsid w:val="00183B09"/>
    <w:rPr>
      <w:rFonts w:ascii="Tahoma" w:hAnsi="Tahoma" w:cs="Tahoma"/>
      <w:sz w:val="16"/>
      <w:szCs w:val="16"/>
    </w:rPr>
  </w:style>
  <w:style w:type="paragraph" w:customStyle="1" w:styleId="fuerFragenkursiv">
    <w:name w:val="fuer Fragen kursiv"/>
    <w:basedOn w:val="Standard"/>
    <w:rsid w:val="00344164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44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vs-upsa.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Kunden\&#8226;%20Kunden_Masken+Unterschriften\AGVS_+_AEC\_AGVS_Vorlagen\AGVS_d_Medieninformation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AGVS_d_Medieninformation_Vorlage.dotx</Template>
  <TotalTime>0</TotalTime>
  <Pages>1</Pages>
  <Words>392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>Victor Hotz AG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subject/>
  <dc:creator>André Bissegger</dc:creator>
  <cp:keywords/>
  <dc:description/>
  <cp:lastModifiedBy>Monique Baldinger</cp:lastModifiedBy>
  <cp:revision>3</cp:revision>
  <cp:lastPrinted>2019-09-27T09:46:00Z</cp:lastPrinted>
  <dcterms:created xsi:type="dcterms:W3CDTF">2019-10-16T07:22:00Z</dcterms:created>
  <dcterms:modified xsi:type="dcterms:W3CDTF">2019-10-16T07:23:00Z</dcterms:modified>
</cp:coreProperties>
</file>