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05"/>
      </w:tblGrid>
      <w:tr w:rsidR="00F56187">
        <w:trPr>
          <w:cantSplit/>
          <w:trHeight w:hRule="exact" w:val="794"/>
        </w:trPr>
        <w:tc>
          <w:tcPr>
            <w:tcW w:w="8505" w:type="dxa"/>
            <w:tcBorders>
              <w:top w:val="nil"/>
              <w:left w:val="nil"/>
              <w:bottom w:val="nil"/>
              <w:right w:val="nil"/>
            </w:tcBorders>
          </w:tcPr>
          <w:p w:rsidR="00F56187" w:rsidRDefault="00F56187" w:rsidP="00273726">
            <w:pPr>
              <w:pStyle w:val="11ptbold"/>
              <w:rPr>
                <w:b w:val="0"/>
                <w:caps w:val="0"/>
              </w:rPr>
            </w:pPr>
            <w:r>
              <w:t>Medieninformation</w:t>
            </w:r>
          </w:p>
        </w:tc>
      </w:tr>
      <w:tr w:rsidR="00F56187" w:rsidRPr="008D77F6">
        <w:trPr>
          <w:cantSplit/>
          <w:trHeight w:val="320"/>
        </w:trPr>
        <w:tc>
          <w:tcPr>
            <w:tcW w:w="8505" w:type="dxa"/>
            <w:tcBorders>
              <w:top w:val="nil"/>
              <w:left w:val="nil"/>
              <w:bottom w:val="nil"/>
              <w:right w:val="nil"/>
            </w:tcBorders>
          </w:tcPr>
          <w:p w:rsidR="00F56187" w:rsidRPr="008D77F6" w:rsidRDefault="00DA7A3F" w:rsidP="001F1AA4">
            <w:pPr>
              <w:pStyle w:val="Thema"/>
              <w:spacing w:after="120" w:line="240" w:lineRule="auto"/>
              <w:jc w:val="left"/>
              <w:rPr>
                <w:szCs w:val="32"/>
              </w:rPr>
            </w:pPr>
            <w:r w:rsidRPr="008D77F6">
              <w:rPr>
                <w:szCs w:val="32"/>
              </w:rPr>
              <w:t>„</w:t>
            </w:r>
            <w:r w:rsidR="001F1AA4" w:rsidRPr="008D77F6">
              <w:rPr>
                <w:szCs w:val="32"/>
              </w:rPr>
              <w:t>Sicherheitslücken auf Schweizer Strassen</w:t>
            </w:r>
            <w:r w:rsidRPr="008D77F6">
              <w:rPr>
                <w:szCs w:val="32"/>
              </w:rPr>
              <w:t>“</w:t>
            </w:r>
          </w:p>
        </w:tc>
      </w:tr>
      <w:tr w:rsidR="00F56187" w:rsidRPr="00CD74CD">
        <w:trPr>
          <w:trHeight w:val="340"/>
        </w:trPr>
        <w:tc>
          <w:tcPr>
            <w:tcW w:w="8505" w:type="dxa"/>
            <w:tcBorders>
              <w:top w:val="nil"/>
              <w:left w:val="nil"/>
              <w:bottom w:val="nil"/>
              <w:right w:val="nil"/>
            </w:tcBorders>
          </w:tcPr>
          <w:p w:rsidR="00F56187" w:rsidRPr="00577E43" w:rsidRDefault="009A7422" w:rsidP="009A7422">
            <w:pPr>
              <w:spacing w:after="480" w:line="240" w:lineRule="exact"/>
              <w:jc w:val="left"/>
              <w:rPr>
                <w:b/>
                <w:bCs/>
                <w:sz w:val="20"/>
                <w:szCs w:val="20"/>
              </w:rPr>
            </w:pPr>
            <w:bookmarkStart w:id="0" w:name="BkmStart" w:colFirst="0" w:colLast="1"/>
            <w:r>
              <w:rPr>
                <w:b/>
                <w:bCs/>
                <w:sz w:val="19"/>
                <w:szCs w:val="19"/>
              </w:rPr>
              <w:t>Die Schweizer Garagisten</w:t>
            </w:r>
            <w:r w:rsidR="00DA7A3F">
              <w:rPr>
                <w:b/>
                <w:bCs/>
                <w:sz w:val="19"/>
                <w:szCs w:val="19"/>
              </w:rPr>
              <w:t xml:space="preserve"> wehr</w:t>
            </w:r>
            <w:r>
              <w:rPr>
                <w:b/>
                <w:bCs/>
                <w:sz w:val="19"/>
                <w:szCs w:val="19"/>
              </w:rPr>
              <w:t>en</w:t>
            </w:r>
            <w:r w:rsidR="00DA7A3F">
              <w:rPr>
                <w:b/>
                <w:bCs/>
                <w:sz w:val="19"/>
                <w:szCs w:val="19"/>
              </w:rPr>
              <w:t xml:space="preserve"> sich gegen Pläne des Bundesamtes für Strassen ASTRA</w:t>
            </w:r>
          </w:p>
        </w:tc>
      </w:tr>
      <w:tr w:rsidR="00F56187" w:rsidRPr="001F1AA4">
        <w:trPr>
          <w:trHeight w:val="340"/>
        </w:trPr>
        <w:tc>
          <w:tcPr>
            <w:tcW w:w="8505" w:type="dxa"/>
            <w:tcBorders>
              <w:top w:val="nil"/>
              <w:left w:val="nil"/>
              <w:bottom w:val="nil"/>
              <w:right w:val="nil"/>
            </w:tcBorders>
          </w:tcPr>
          <w:tbl>
            <w:tblPr>
              <w:tblW w:w="8505" w:type="dxa"/>
              <w:tblLayout w:type="fixed"/>
              <w:tblCellMar>
                <w:left w:w="0" w:type="dxa"/>
                <w:right w:w="0" w:type="dxa"/>
              </w:tblCellMar>
              <w:tblLook w:val="0000"/>
            </w:tblPr>
            <w:tblGrid>
              <w:gridCol w:w="8505"/>
            </w:tblGrid>
            <w:tr w:rsidR="0076151D" w:rsidRPr="008D77F6">
              <w:trPr>
                <w:trHeight w:val="709"/>
              </w:trPr>
              <w:tc>
                <w:tcPr>
                  <w:tcW w:w="8505" w:type="dxa"/>
                </w:tcPr>
                <w:bookmarkEnd w:id="0"/>
                <w:p w:rsidR="00752D59" w:rsidRPr="008D77F6" w:rsidRDefault="00573C1A" w:rsidP="00752D59">
                  <w:pPr>
                    <w:rPr>
                      <w:b/>
                      <w:sz w:val="20"/>
                      <w:szCs w:val="20"/>
                    </w:rPr>
                  </w:pPr>
                  <w:r w:rsidRPr="008D77F6">
                    <w:rPr>
                      <w:rFonts w:eastAsia="Calibri"/>
                      <w:b/>
                      <w:i/>
                      <w:sz w:val="20"/>
                      <w:szCs w:val="20"/>
                      <w:lang w:eastAsia="en-US"/>
                    </w:rPr>
                    <w:t xml:space="preserve">Bern, </w:t>
                  </w:r>
                  <w:r w:rsidR="009A7422" w:rsidRPr="008D77F6">
                    <w:rPr>
                      <w:rFonts w:eastAsia="Calibri"/>
                      <w:b/>
                      <w:i/>
                      <w:sz w:val="20"/>
                      <w:szCs w:val="20"/>
                      <w:lang w:eastAsia="en-US"/>
                    </w:rPr>
                    <w:t>4</w:t>
                  </w:r>
                  <w:r w:rsidRPr="008D77F6">
                    <w:rPr>
                      <w:rFonts w:eastAsia="Calibri"/>
                      <w:b/>
                      <w:i/>
                      <w:sz w:val="20"/>
                      <w:szCs w:val="20"/>
                      <w:lang w:eastAsia="en-US"/>
                    </w:rPr>
                    <w:t xml:space="preserve">. </w:t>
                  </w:r>
                  <w:r w:rsidR="0036185F" w:rsidRPr="008D77F6">
                    <w:rPr>
                      <w:rFonts w:eastAsia="Calibri"/>
                      <w:b/>
                      <w:i/>
                      <w:sz w:val="20"/>
                      <w:szCs w:val="20"/>
                      <w:lang w:eastAsia="en-US"/>
                    </w:rPr>
                    <w:t>April</w:t>
                  </w:r>
                  <w:r w:rsidRPr="008D77F6">
                    <w:rPr>
                      <w:rFonts w:eastAsia="Calibri"/>
                      <w:b/>
                      <w:i/>
                      <w:sz w:val="20"/>
                      <w:szCs w:val="20"/>
                      <w:lang w:eastAsia="en-US"/>
                    </w:rPr>
                    <w:t xml:space="preserve"> 2014</w:t>
                  </w:r>
                  <w:r w:rsidRPr="008D77F6">
                    <w:rPr>
                      <w:rFonts w:eastAsia="Calibri"/>
                      <w:b/>
                      <w:sz w:val="20"/>
                      <w:szCs w:val="20"/>
                      <w:lang w:eastAsia="en-US"/>
                    </w:rPr>
                    <w:t xml:space="preserve"> – </w:t>
                  </w:r>
                  <w:r w:rsidR="00752D59" w:rsidRPr="008D77F6">
                    <w:rPr>
                      <w:b/>
                      <w:sz w:val="20"/>
                      <w:szCs w:val="20"/>
                    </w:rPr>
                    <w:t xml:space="preserve">Das Bundesamt für Strassen ASTRA </w:t>
                  </w:r>
                  <w:r w:rsidR="003D22FD" w:rsidRPr="008D77F6">
                    <w:rPr>
                      <w:b/>
                      <w:sz w:val="20"/>
                      <w:szCs w:val="20"/>
                    </w:rPr>
                    <w:t>beabsichtigt</w:t>
                  </w:r>
                  <w:r w:rsidR="00752D59" w:rsidRPr="008D77F6">
                    <w:rPr>
                      <w:b/>
                      <w:sz w:val="20"/>
                      <w:szCs w:val="20"/>
                    </w:rPr>
                    <w:t xml:space="preserve">, die Fristen für die regelmässige </w:t>
                  </w:r>
                  <w:r w:rsidR="0036185F" w:rsidRPr="008D77F6">
                    <w:rPr>
                      <w:b/>
                      <w:sz w:val="20"/>
                      <w:szCs w:val="20"/>
                    </w:rPr>
                    <w:t xml:space="preserve">Motorfahrzeugkontrolle (MFK) </w:t>
                  </w:r>
                  <w:r w:rsidR="00752D59" w:rsidRPr="008D77F6">
                    <w:rPr>
                      <w:b/>
                      <w:sz w:val="20"/>
                      <w:szCs w:val="20"/>
                    </w:rPr>
                    <w:t>zu verlängern</w:t>
                  </w:r>
                  <w:r w:rsidR="00D96AD9" w:rsidRPr="008D77F6">
                    <w:rPr>
                      <w:b/>
                      <w:sz w:val="20"/>
                      <w:szCs w:val="20"/>
                    </w:rPr>
                    <w:t xml:space="preserve"> und hat dazu per </w:t>
                  </w:r>
                  <w:r w:rsidR="009A7422" w:rsidRPr="008D77F6">
                    <w:rPr>
                      <w:b/>
                      <w:sz w:val="20"/>
                      <w:szCs w:val="20"/>
                    </w:rPr>
                    <w:t>4.</w:t>
                  </w:r>
                  <w:r w:rsidR="00D96AD9" w:rsidRPr="008D77F6">
                    <w:rPr>
                      <w:b/>
                      <w:sz w:val="20"/>
                      <w:szCs w:val="20"/>
                    </w:rPr>
                    <w:t xml:space="preserve"> April eine Anhörung gestartet</w:t>
                  </w:r>
                  <w:r w:rsidR="00752D59" w:rsidRPr="008D77F6">
                    <w:rPr>
                      <w:b/>
                      <w:sz w:val="20"/>
                      <w:szCs w:val="20"/>
                    </w:rPr>
                    <w:t xml:space="preserve">. </w:t>
                  </w:r>
                  <w:r w:rsidR="00A45408" w:rsidRPr="008D77F6">
                    <w:rPr>
                      <w:b/>
                      <w:sz w:val="20"/>
                      <w:szCs w:val="20"/>
                    </w:rPr>
                    <w:t>Gegen diesen Schritt</w:t>
                  </w:r>
                  <w:r w:rsidR="00752D59" w:rsidRPr="008D77F6">
                    <w:rPr>
                      <w:b/>
                      <w:sz w:val="20"/>
                      <w:szCs w:val="20"/>
                    </w:rPr>
                    <w:t xml:space="preserve"> </w:t>
                  </w:r>
                  <w:r w:rsidR="003D22FD" w:rsidRPr="008D77F6">
                    <w:rPr>
                      <w:b/>
                      <w:sz w:val="20"/>
                      <w:szCs w:val="20"/>
                    </w:rPr>
                    <w:t xml:space="preserve">wehrt </w:t>
                  </w:r>
                  <w:r w:rsidR="00752D59" w:rsidRPr="008D77F6">
                    <w:rPr>
                      <w:b/>
                      <w:sz w:val="20"/>
                      <w:szCs w:val="20"/>
                    </w:rPr>
                    <w:t xml:space="preserve">sich der Auto Gewerbe Verband Schweiz (AGVS). Aus seiner Sicht setzt der Bund fahrlässig die Sicherheit auf den Strassen aufs Spiel. </w:t>
                  </w:r>
                </w:p>
                <w:p w:rsidR="00573C1A" w:rsidRPr="008D77F6" w:rsidRDefault="00573C1A" w:rsidP="00573C1A">
                  <w:pPr>
                    <w:spacing w:line="276" w:lineRule="auto"/>
                    <w:rPr>
                      <w:sz w:val="20"/>
                      <w:szCs w:val="20"/>
                    </w:rPr>
                  </w:pPr>
                </w:p>
                <w:p w:rsidR="00B214EF" w:rsidRPr="008D77F6" w:rsidRDefault="00752D59" w:rsidP="00752D59">
                  <w:pPr>
                    <w:rPr>
                      <w:sz w:val="20"/>
                      <w:szCs w:val="20"/>
                    </w:rPr>
                  </w:pPr>
                  <w:r w:rsidRPr="008D77F6">
                    <w:rPr>
                      <w:sz w:val="20"/>
                      <w:szCs w:val="20"/>
                    </w:rPr>
                    <w:t xml:space="preserve">„Als </w:t>
                  </w:r>
                  <w:r w:rsidR="00D96AD9" w:rsidRPr="008D77F6">
                    <w:rPr>
                      <w:sz w:val="20"/>
                      <w:szCs w:val="20"/>
                    </w:rPr>
                    <w:t>Partner</w:t>
                  </w:r>
                  <w:r w:rsidRPr="008D77F6">
                    <w:rPr>
                      <w:sz w:val="20"/>
                      <w:szCs w:val="20"/>
                    </w:rPr>
                    <w:t xml:space="preserve"> der Automobilisten, als die wir auch für die Sicherheit der Fahrzeuge zuständig sind, können wir einer Verlängerung der </w:t>
                  </w:r>
                  <w:r w:rsidR="00A45408" w:rsidRPr="008D77F6">
                    <w:rPr>
                      <w:sz w:val="20"/>
                      <w:szCs w:val="20"/>
                    </w:rPr>
                    <w:t>MFK-</w:t>
                  </w:r>
                  <w:r w:rsidRPr="008D77F6">
                    <w:rPr>
                      <w:sz w:val="20"/>
                      <w:szCs w:val="20"/>
                    </w:rPr>
                    <w:t xml:space="preserve">Fristen auf keinen Fall zustimmen“, sagt </w:t>
                  </w:r>
                  <w:r w:rsidR="000A59FE" w:rsidRPr="008D77F6">
                    <w:rPr>
                      <w:sz w:val="20"/>
                      <w:szCs w:val="20"/>
                    </w:rPr>
                    <w:t>Markus Peter, Leiter Automobiltechnik &amp; Umwelt beim AGVS</w:t>
                  </w:r>
                  <w:r w:rsidRPr="008D77F6">
                    <w:rPr>
                      <w:sz w:val="20"/>
                      <w:szCs w:val="20"/>
                    </w:rPr>
                    <w:t xml:space="preserve">. </w:t>
                  </w:r>
                  <w:r w:rsidR="00C811BD" w:rsidRPr="008D77F6">
                    <w:rPr>
                      <w:sz w:val="20"/>
                      <w:szCs w:val="20"/>
                    </w:rPr>
                    <w:t>Der AGVS</w:t>
                  </w:r>
                  <w:r w:rsidRPr="008D77F6">
                    <w:rPr>
                      <w:sz w:val="20"/>
                      <w:szCs w:val="20"/>
                    </w:rPr>
                    <w:t xml:space="preserve"> bekämpft die vom ASTRA vorgesehene Verlängerung der Prüfintervalle </w:t>
                  </w:r>
                  <w:r w:rsidR="00B214EF" w:rsidRPr="008D77F6">
                    <w:rPr>
                      <w:sz w:val="20"/>
                      <w:szCs w:val="20"/>
                    </w:rPr>
                    <w:t>um zwei Jahre (</w:t>
                  </w:r>
                  <w:r w:rsidRPr="008D77F6">
                    <w:rPr>
                      <w:sz w:val="20"/>
                      <w:szCs w:val="20"/>
                    </w:rPr>
                    <w:t>von heute 4-3-2-2-2 auf neu 6-3-2-2-2</w:t>
                  </w:r>
                  <w:r w:rsidR="00B214EF" w:rsidRPr="008D77F6">
                    <w:rPr>
                      <w:sz w:val="20"/>
                      <w:szCs w:val="20"/>
                    </w:rPr>
                    <w:t>)</w:t>
                  </w:r>
                  <w:r w:rsidRPr="008D77F6">
                    <w:rPr>
                      <w:sz w:val="20"/>
                      <w:szCs w:val="20"/>
                    </w:rPr>
                    <w:t xml:space="preserve"> </w:t>
                  </w:r>
                  <w:r w:rsidR="00D96AD9" w:rsidRPr="008D77F6">
                    <w:rPr>
                      <w:sz w:val="20"/>
                      <w:szCs w:val="20"/>
                    </w:rPr>
                    <w:t>scharf</w:t>
                  </w:r>
                  <w:r w:rsidRPr="008D77F6">
                    <w:rPr>
                      <w:sz w:val="20"/>
                      <w:szCs w:val="20"/>
                    </w:rPr>
                    <w:t>, weil sie aus seiner Sicht „eine</w:t>
                  </w:r>
                  <w:r w:rsidR="003D22FD" w:rsidRPr="008D77F6">
                    <w:rPr>
                      <w:sz w:val="20"/>
                      <w:szCs w:val="20"/>
                    </w:rPr>
                    <w:t>n</w:t>
                  </w:r>
                  <w:r w:rsidRPr="008D77F6">
                    <w:rPr>
                      <w:sz w:val="20"/>
                      <w:szCs w:val="20"/>
                    </w:rPr>
                    <w:t xml:space="preserve"> absolut unzulässige</w:t>
                  </w:r>
                  <w:r w:rsidR="003D22FD" w:rsidRPr="008D77F6">
                    <w:rPr>
                      <w:sz w:val="20"/>
                      <w:szCs w:val="20"/>
                    </w:rPr>
                    <w:t>n</w:t>
                  </w:r>
                  <w:r w:rsidRPr="008D77F6">
                    <w:rPr>
                      <w:sz w:val="20"/>
                      <w:szCs w:val="20"/>
                    </w:rPr>
                    <w:t xml:space="preserve"> </w:t>
                  </w:r>
                  <w:r w:rsidR="003D22FD" w:rsidRPr="008D77F6">
                    <w:rPr>
                      <w:sz w:val="20"/>
                      <w:szCs w:val="20"/>
                    </w:rPr>
                    <w:t>Widerspruch zu den hoch gesteckten Verkehrssicherhe</w:t>
                  </w:r>
                  <w:r w:rsidR="00C811BD" w:rsidRPr="008D77F6">
                    <w:rPr>
                      <w:sz w:val="20"/>
                      <w:szCs w:val="20"/>
                    </w:rPr>
                    <w:t>itszielen in der Schweiz und Europa</w:t>
                  </w:r>
                  <w:r w:rsidR="003D22FD" w:rsidRPr="008D77F6">
                    <w:rPr>
                      <w:sz w:val="20"/>
                      <w:szCs w:val="20"/>
                    </w:rPr>
                    <w:t xml:space="preserve"> darstellt.</w:t>
                  </w:r>
                  <w:r w:rsidRPr="008D77F6">
                    <w:rPr>
                      <w:sz w:val="20"/>
                      <w:szCs w:val="20"/>
                    </w:rPr>
                    <w:t xml:space="preserve">“ Unzählige Fälle aus AGVS-Garagen </w:t>
                  </w:r>
                  <w:r w:rsidR="00C811BD" w:rsidRPr="008D77F6">
                    <w:rPr>
                      <w:sz w:val="20"/>
                      <w:szCs w:val="20"/>
                    </w:rPr>
                    <w:t xml:space="preserve">und Prüfstellen aus dem In- und Ausland </w:t>
                  </w:r>
                  <w:r w:rsidR="00D96AD9" w:rsidRPr="008D77F6">
                    <w:rPr>
                      <w:sz w:val="20"/>
                      <w:szCs w:val="20"/>
                    </w:rPr>
                    <w:t>zeigten</w:t>
                  </w:r>
                  <w:r w:rsidRPr="008D77F6">
                    <w:rPr>
                      <w:sz w:val="20"/>
                      <w:szCs w:val="20"/>
                    </w:rPr>
                    <w:t xml:space="preserve">, dass die Zahl sicherheitsrelevanter </w:t>
                  </w:r>
                  <w:r w:rsidR="00C811BD" w:rsidRPr="008D77F6">
                    <w:rPr>
                      <w:sz w:val="20"/>
                      <w:szCs w:val="20"/>
                    </w:rPr>
                    <w:t xml:space="preserve">Mängel </w:t>
                  </w:r>
                  <w:r w:rsidRPr="008D77F6">
                    <w:rPr>
                      <w:sz w:val="20"/>
                      <w:szCs w:val="20"/>
                    </w:rPr>
                    <w:t xml:space="preserve">innerhalb von sechs Jahren deutlich </w:t>
                  </w:r>
                  <w:r w:rsidR="00555CCB" w:rsidRPr="008D77F6">
                    <w:rPr>
                      <w:sz w:val="20"/>
                      <w:szCs w:val="20"/>
                    </w:rPr>
                    <w:t>höher ist,</w:t>
                  </w:r>
                  <w:r w:rsidRPr="008D77F6">
                    <w:rPr>
                      <w:sz w:val="20"/>
                      <w:szCs w:val="20"/>
                    </w:rPr>
                    <w:t xml:space="preserve"> als innerhalb von vier. „Damit setzt der Bund nicht nur die Sicherheit aller Verkehrsteilnehmer aufs Spiel“, sagt </w:t>
                  </w:r>
                  <w:r w:rsidR="000A59FE" w:rsidRPr="008D77F6">
                    <w:rPr>
                      <w:sz w:val="20"/>
                      <w:szCs w:val="20"/>
                    </w:rPr>
                    <w:t>Peter</w:t>
                  </w:r>
                  <w:r w:rsidRPr="008D77F6">
                    <w:rPr>
                      <w:sz w:val="20"/>
                      <w:szCs w:val="20"/>
                    </w:rPr>
                    <w:t xml:space="preserve">, „er handelt darüber hinaus in eklatantem Widerspruch zu seinen eigenen Bemühungen im Rahmen von Via Sicura“. </w:t>
                  </w:r>
                  <w:r w:rsidR="00B214EF" w:rsidRPr="008D77F6">
                    <w:rPr>
                      <w:sz w:val="20"/>
                      <w:szCs w:val="20"/>
                    </w:rPr>
                    <w:t xml:space="preserve">Mit der Lockerung von </w:t>
                  </w:r>
                  <w:r w:rsidR="002765BE" w:rsidRPr="008D77F6">
                    <w:rPr>
                      <w:sz w:val="20"/>
                      <w:szCs w:val="20"/>
                    </w:rPr>
                    <w:t>s</w:t>
                  </w:r>
                  <w:r w:rsidR="00B214EF" w:rsidRPr="008D77F6">
                    <w:rPr>
                      <w:sz w:val="20"/>
                      <w:szCs w:val="20"/>
                    </w:rPr>
                    <w:t xml:space="preserve">icherheits- und </w:t>
                  </w:r>
                  <w:r w:rsidR="002765BE" w:rsidRPr="008D77F6">
                    <w:rPr>
                      <w:sz w:val="20"/>
                      <w:szCs w:val="20"/>
                    </w:rPr>
                    <w:t>u</w:t>
                  </w:r>
                  <w:r w:rsidR="00B214EF" w:rsidRPr="008D77F6">
                    <w:rPr>
                      <w:sz w:val="20"/>
                      <w:szCs w:val="20"/>
                    </w:rPr>
                    <w:t xml:space="preserve">mwelttechnischen Vorschriften </w:t>
                  </w:r>
                  <w:r w:rsidR="00D96AD9" w:rsidRPr="008D77F6">
                    <w:rPr>
                      <w:sz w:val="20"/>
                      <w:szCs w:val="20"/>
                    </w:rPr>
                    <w:t>handle</w:t>
                  </w:r>
                  <w:r w:rsidR="00B214EF" w:rsidRPr="008D77F6">
                    <w:rPr>
                      <w:sz w:val="20"/>
                      <w:szCs w:val="20"/>
                    </w:rPr>
                    <w:t xml:space="preserve"> der Bund gegen das öffentlic</w:t>
                  </w:r>
                  <w:r w:rsidR="00D96AD9" w:rsidRPr="008D77F6">
                    <w:rPr>
                      <w:sz w:val="20"/>
                      <w:szCs w:val="20"/>
                    </w:rPr>
                    <w:t xml:space="preserve">he Interesse. </w:t>
                  </w:r>
                </w:p>
                <w:p w:rsidR="00B214EF" w:rsidRPr="008D77F6" w:rsidRDefault="00B214EF" w:rsidP="00752D59">
                  <w:pPr>
                    <w:rPr>
                      <w:sz w:val="20"/>
                      <w:szCs w:val="20"/>
                    </w:rPr>
                  </w:pPr>
                </w:p>
                <w:p w:rsidR="00D96AD9" w:rsidRPr="008D77F6" w:rsidRDefault="00D96AD9" w:rsidP="00752D59">
                  <w:pPr>
                    <w:rPr>
                      <w:sz w:val="20"/>
                      <w:szCs w:val="20"/>
                    </w:rPr>
                  </w:pPr>
                  <w:r w:rsidRPr="008D77F6">
                    <w:rPr>
                      <w:sz w:val="20"/>
                      <w:szCs w:val="20"/>
                    </w:rPr>
                    <w:t xml:space="preserve">Dass es dem AGVS mit seinem Widerstand </w:t>
                  </w:r>
                  <w:r w:rsidR="00C811BD" w:rsidRPr="008D77F6">
                    <w:rPr>
                      <w:sz w:val="20"/>
                      <w:szCs w:val="20"/>
                    </w:rPr>
                    <w:t xml:space="preserve">in erster Linie </w:t>
                  </w:r>
                  <w:r w:rsidRPr="008D77F6">
                    <w:rPr>
                      <w:sz w:val="20"/>
                      <w:szCs w:val="20"/>
                    </w:rPr>
                    <w:t xml:space="preserve">um die Sicherheit auf den Strassen geht und nicht um die Sicherstellung der Frequenzen in den </w:t>
                  </w:r>
                  <w:r w:rsidR="009A7422" w:rsidRPr="008D77F6">
                    <w:rPr>
                      <w:sz w:val="20"/>
                      <w:szCs w:val="20"/>
                    </w:rPr>
                    <w:t>Garagen,</w:t>
                  </w:r>
                  <w:r w:rsidRPr="008D77F6">
                    <w:rPr>
                      <w:sz w:val="20"/>
                      <w:szCs w:val="20"/>
                    </w:rPr>
                    <w:t xml:space="preserve"> </w:t>
                  </w:r>
                  <w:r w:rsidR="009A7422" w:rsidRPr="008D77F6">
                    <w:rPr>
                      <w:sz w:val="20"/>
                      <w:szCs w:val="20"/>
                    </w:rPr>
                    <w:t>hat</w:t>
                  </w:r>
                  <w:r w:rsidRPr="008D77F6">
                    <w:rPr>
                      <w:sz w:val="20"/>
                      <w:szCs w:val="20"/>
                    </w:rPr>
                    <w:t xml:space="preserve"> das ASTRA </w:t>
                  </w:r>
                  <w:r w:rsidR="009A7422" w:rsidRPr="008D77F6">
                    <w:rPr>
                      <w:sz w:val="20"/>
                      <w:szCs w:val="20"/>
                    </w:rPr>
                    <w:t>gegenüber dem AGVS bereits mehrfach</w:t>
                  </w:r>
                  <w:r w:rsidRPr="008D77F6">
                    <w:rPr>
                      <w:sz w:val="20"/>
                      <w:szCs w:val="20"/>
                    </w:rPr>
                    <w:t xml:space="preserve"> selber</w:t>
                  </w:r>
                  <w:r w:rsidR="009A7422" w:rsidRPr="008D77F6">
                    <w:rPr>
                      <w:sz w:val="20"/>
                      <w:szCs w:val="20"/>
                    </w:rPr>
                    <w:t xml:space="preserve"> bestätigt</w:t>
                  </w:r>
                  <w:r w:rsidRPr="008D77F6">
                    <w:rPr>
                      <w:sz w:val="20"/>
                      <w:szCs w:val="20"/>
                    </w:rPr>
                    <w:t xml:space="preserve">, indem es darauf hinweist, dass eine Verlängerung </w:t>
                  </w:r>
                  <w:r w:rsidR="00525909" w:rsidRPr="008D77F6">
                    <w:rPr>
                      <w:sz w:val="20"/>
                      <w:szCs w:val="20"/>
                    </w:rPr>
                    <w:t xml:space="preserve">der MFK-Intervalle praktisch </w:t>
                  </w:r>
                  <w:r w:rsidRPr="008D77F6">
                    <w:rPr>
                      <w:sz w:val="20"/>
                      <w:szCs w:val="20"/>
                    </w:rPr>
                    <w:t xml:space="preserve">keine Auswirkungen auf die Auslastung der Garagen </w:t>
                  </w:r>
                  <w:r w:rsidR="009A7422" w:rsidRPr="008D77F6">
                    <w:rPr>
                      <w:sz w:val="20"/>
                      <w:szCs w:val="20"/>
                    </w:rPr>
                    <w:t>habe</w:t>
                  </w:r>
                  <w:r w:rsidR="00525909" w:rsidRPr="008D77F6">
                    <w:rPr>
                      <w:sz w:val="20"/>
                      <w:szCs w:val="20"/>
                    </w:rPr>
                    <w:t xml:space="preserve">, da zukünftig die gesetzlich festgesetzten Intervalle in allen Kantonen besser eingehalten und Fahrzeuge ohnehin regelmässig im Rahmen der Servicearbeiten überprüft würden. </w:t>
                  </w:r>
                </w:p>
                <w:p w:rsidR="00D96AD9" w:rsidRPr="008D77F6" w:rsidRDefault="00D96AD9" w:rsidP="00752D59">
                  <w:pPr>
                    <w:rPr>
                      <w:sz w:val="20"/>
                      <w:szCs w:val="20"/>
                    </w:rPr>
                  </w:pPr>
                </w:p>
                <w:p w:rsidR="00D96AD9" w:rsidRPr="008D77F6" w:rsidRDefault="00D96AD9" w:rsidP="00D96AD9">
                  <w:pPr>
                    <w:rPr>
                      <w:sz w:val="20"/>
                      <w:szCs w:val="20"/>
                    </w:rPr>
                  </w:pPr>
                  <w:r w:rsidRPr="008D77F6">
                    <w:rPr>
                      <w:sz w:val="20"/>
                      <w:szCs w:val="20"/>
                    </w:rPr>
                    <w:t>G</w:t>
                  </w:r>
                  <w:r w:rsidR="00752D59" w:rsidRPr="008D77F6">
                    <w:rPr>
                      <w:sz w:val="20"/>
                      <w:szCs w:val="20"/>
                    </w:rPr>
                    <w:t>egen den vom ASTRA geplanten</w:t>
                  </w:r>
                  <w:r w:rsidRPr="008D77F6">
                    <w:rPr>
                      <w:sz w:val="20"/>
                      <w:szCs w:val="20"/>
                    </w:rPr>
                    <w:t xml:space="preserve"> Schritt sprechen eine Reihe von Gründen</w:t>
                  </w:r>
                  <w:r w:rsidR="009A7422" w:rsidRPr="008D77F6">
                    <w:rPr>
                      <w:sz w:val="20"/>
                      <w:szCs w:val="20"/>
                    </w:rPr>
                    <w:t>, z.</w:t>
                  </w:r>
                  <w:r w:rsidR="00301E92" w:rsidRPr="008D77F6">
                    <w:rPr>
                      <w:sz w:val="20"/>
                      <w:szCs w:val="20"/>
                    </w:rPr>
                    <w:t xml:space="preserve"> </w:t>
                  </w:r>
                  <w:r w:rsidR="009A7422" w:rsidRPr="008D77F6">
                    <w:rPr>
                      <w:sz w:val="20"/>
                      <w:szCs w:val="20"/>
                    </w:rPr>
                    <w:t>B.:</w:t>
                  </w:r>
                  <w:r w:rsidR="00752D59" w:rsidRPr="008D77F6">
                    <w:rPr>
                      <w:sz w:val="20"/>
                      <w:szCs w:val="20"/>
                    </w:rPr>
                    <w:t xml:space="preserve"> </w:t>
                  </w:r>
                </w:p>
                <w:p w:rsidR="00752D59" w:rsidRPr="008D77F6" w:rsidRDefault="00752D59" w:rsidP="00CE4E91">
                  <w:pPr>
                    <w:pStyle w:val="Listenabsatz"/>
                    <w:numPr>
                      <w:ilvl w:val="0"/>
                      <w:numId w:val="1"/>
                    </w:numPr>
                    <w:spacing w:before="240" w:after="0"/>
                    <w:ind w:left="284" w:hanging="284"/>
                    <w:contextualSpacing w:val="0"/>
                    <w:rPr>
                      <w:rFonts w:ascii="Arial" w:hAnsi="Arial" w:cs="Arial"/>
                      <w:sz w:val="20"/>
                      <w:szCs w:val="20"/>
                    </w:rPr>
                  </w:pPr>
                  <w:r w:rsidRPr="008D77F6">
                    <w:rPr>
                      <w:rFonts w:ascii="Arial" w:hAnsi="Arial" w:cs="Arial"/>
                      <w:sz w:val="20"/>
                      <w:szCs w:val="20"/>
                    </w:rPr>
                    <w:t>Durch nicht rechtzeitig behobene Fahrzeugmängel ist mit mehr Pannen, Unfälle</w:t>
                  </w:r>
                  <w:r w:rsidR="00D96AD9" w:rsidRPr="008D77F6">
                    <w:rPr>
                      <w:rFonts w:ascii="Arial" w:hAnsi="Arial" w:cs="Arial"/>
                      <w:sz w:val="20"/>
                      <w:szCs w:val="20"/>
                    </w:rPr>
                    <w:t>n</w:t>
                  </w:r>
                  <w:r w:rsidRPr="008D77F6">
                    <w:rPr>
                      <w:rFonts w:ascii="Arial" w:hAnsi="Arial" w:cs="Arial"/>
                      <w:sz w:val="20"/>
                      <w:szCs w:val="20"/>
                    </w:rPr>
                    <w:t>, Staus, Verletzte</w:t>
                  </w:r>
                  <w:r w:rsidR="00D96AD9" w:rsidRPr="008D77F6">
                    <w:rPr>
                      <w:rFonts w:ascii="Arial" w:hAnsi="Arial" w:cs="Arial"/>
                      <w:sz w:val="20"/>
                      <w:szCs w:val="20"/>
                    </w:rPr>
                    <w:t>n</w:t>
                  </w:r>
                  <w:r w:rsidRPr="008D77F6">
                    <w:rPr>
                      <w:rFonts w:ascii="Arial" w:hAnsi="Arial" w:cs="Arial"/>
                      <w:sz w:val="20"/>
                      <w:szCs w:val="20"/>
                    </w:rPr>
                    <w:t xml:space="preserve"> und Verkehrstote</w:t>
                  </w:r>
                  <w:r w:rsidR="00D96AD9" w:rsidRPr="008D77F6">
                    <w:rPr>
                      <w:rFonts w:ascii="Arial" w:hAnsi="Arial" w:cs="Arial"/>
                      <w:sz w:val="20"/>
                      <w:szCs w:val="20"/>
                    </w:rPr>
                    <w:t>n</w:t>
                  </w:r>
                  <w:r w:rsidRPr="008D77F6">
                    <w:rPr>
                      <w:rFonts w:ascii="Arial" w:hAnsi="Arial" w:cs="Arial"/>
                      <w:sz w:val="20"/>
                      <w:szCs w:val="20"/>
                    </w:rPr>
                    <w:t xml:space="preserve"> zu rechnen.</w:t>
                  </w:r>
                  <w:r w:rsidR="00B214EF" w:rsidRPr="008D77F6">
                    <w:rPr>
                      <w:rFonts w:ascii="Arial" w:hAnsi="Arial" w:cs="Arial"/>
                      <w:sz w:val="20"/>
                      <w:szCs w:val="20"/>
                    </w:rPr>
                    <w:t xml:space="preserve"> </w:t>
                  </w:r>
                </w:p>
                <w:p w:rsidR="00CE4E91" w:rsidRPr="008D77F6" w:rsidRDefault="00CE4E91" w:rsidP="00CE4E91">
                  <w:pPr>
                    <w:pStyle w:val="Listenabsatz"/>
                    <w:numPr>
                      <w:ilvl w:val="0"/>
                      <w:numId w:val="1"/>
                    </w:numPr>
                    <w:spacing w:before="120" w:after="0"/>
                    <w:ind w:left="284" w:hanging="284"/>
                    <w:contextualSpacing w:val="0"/>
                    <w:rPr>
                      <w:rFonts w:ascii="Arial" w:hAnsi="Arial" w:cs="Arial"/>
                      <w:sz w:val="20"/>
                      <w:szCs w:val="20"/>
                    </w:rPr>
                  </w:pPr>
                  <w:r w:rsidRPr="008D77F6">
                    <w:rPr>
                      <w:rFonts w:ascii="Arial" w:hAnsi="Arial" w:cs="Arial"/>
                      <w:sz w:val="20"/>
                      <w:szCs w:val="20"/>
                    </w:rPr>
                    <w:t>In vielen Kantonen findet die erste Prüfung heute zwei bis vier Jahre zu spät statt. Es drängt sich der Verdacht auf, dass das ASTRA jetzt eine jahrelange, gesetzeswidrige Praxis über Scheinargumente legalisieren will und die Verzögerungen auch bei einer Verlängerung der Prüfintervalle vielerorts zum Alltag gehören würden.</w:t>
                  </w:r>
                </w:p>
                <w:p w:rsidR="00525909" w:rsidRPr="008D77F6" w:rsidRDefault="00525909" w:rsidP="00CE4E91">
                  <w:pPr>
                    <w:pStyle w:val="Listenabsatz"/>
                    <w:numPr>
                      <w:ilvl w:val="0"/>
                      <w:numId w:val="1"/>
                    </w:numPr>
                    <w:spacing w:before="120" w:after="0"/>
                    <w:ind w:left="284" w:hanging="284"/>
                    <w:contextualSpacing w:val="0"/>
                    <w:rPr>
                      <w:rFonts w:ascii="Arial" w:hAnsi="Arial" w:cs="Arial"/>
                      <w:sz w:val="20"/>
                      <w:szCs w:val="20"/>
                    </w:rPr>
                  </w:pPr>
                  <w:r w:rsidRPr="008D77F6">
                    <w:rPr>
                      <w:rFonts w:ascii="Arial" w:hAnsi="Arial" w:cs="Arial"/>
                      <w:sz w:val="20"/>
                      <w:szCs w:val="20"/>
                    </w:rPr>
                    <w:t>Nicht alle Fahrzeugbesitzer nehmen es mit der eigenverantwortlichen Wartung ihres Fahrzeuges glei</w:t>
                  </w:r>
                  <w:bookmarkStart w:id="1" w:name="_GoBack"/>
                  <w:bookmarkEnd w:id="1"/>
                  <w:r w:rsidRPr="008D77F6">
                    <w:rPr>
                      <w:rFonts w:ascii="Arial" w:hAnsi="Arial" w:cs="Arial"/>
                      <w:sz w:val="20"/>
                      <w:szCs w:val="20"/>
                    </w:rPr>
                    <w:t xml:space="preserve">ch </w:t>
                  </w:r>
                  <w:r w:rsidR="00847681" w:rsidRPr="008D77F6">
                    <w:rPr>
                      <w:rFonts w:ascii="Arial" w:hAnsi="Arial" w:cs="Arial"/>
                      <w:sz w:val="20"/>
                      <w:szCs w:val="20"/>
                    </w:rPr>
                    <w:t>ernst. Deshalb sind sechs oder mehr Jahre bis zur ersten verpflichtenden Kontrolle deutlich zu lang.</w:t>
                  </w:r>
                </w:p>
                <w:p w:rsidR="00D96AD9" w:rsidRPr="008D77F6" w:rsidRDefault="00D96AD9" w:rsidP="00CE4E91">
                  <w:pPr>
                    <w:pStyle w:val="Listenabsatz"/>
                    <w:numPr>
                      <w:ilvl w:val="0"/>
                      <w:numId w:val="1"/>
                    </w:numPr>
                    <w:spacing w:before="120" w:after="0"/>
                    <w:ind w:left="284" w:hanging="284"/>
                    <w:contextualSpacing w:val="0"/>
                    <w:rPr>
                      <w:rFonts w:ascii="Arial" w:hAnsi="Arial" w:cs="Arial"/>
                      <w:sz w:val="20"/>
                      <w:szCs w:val="20"/>
                    </w:rPr>
                  </w:pPr>
                  <w:r w:rsidRPr="008D77F6">
                    <w:rPr>
                      <w:rFonts w:ascii="Arial" w:hAnsi="Arial" w:cs="Arial"/>
                      <w:sz w:val="20"/>
                      <w:szCs w:val="20"/>
                    </w:rPr>
                    <w:t xml:space="preserve">Der technische Fortschritt täuscht darüber hinweg, dass die </w:t>
                  </w:r>
                  <w:r w:rsidR="00870A5A" w:rsidRPr="008D77F6">
                    <w:rPr>
                      <w:rFonts w:ascii="Arial" w:hAnsi="Arial" w:cs="Arial"/>
                      <w:sz w:val="20"/>
                      <w:szCs w:val="20"/>
                    </w:rPr>
                    <w:t xml:space="preserve">Zuverlässigkeit </w:t>
                  </w:r>
                  <w:r w:rsidR="000205B9" w:rsidRPr="008D77F6">
                    <w:rPr>
                      <w:rFonts w:ascii="Arial" w:hAnsi="Arial" w:cs="Arial"/>
                      <w:sz w:val="20"/>
                      <w:szCs w:val="20"/>
                    </w:rPr>
                    <w:t xml:space="preserve">und Sicherheit auch </w:t>
                  </w:r>
                  <w:r w:rsidR="00B5196A" w:rsidRPr="008D77F6">
                    <w:rPr>
                      <w:rFonts w:ascii="Arial" w:hAnsi="Arial" w:cs="Arial"/>
                      <w:sz w:val="20"/>
                      <w:szCs w:val="20"/>
                    </w:rPr>
                    <w:t>bei heutigen Fahrzeugen</w:t>
                  </w:r>
                  <w:r w:rsidRPr="008D77F6">
                    <w:rPr>
                      <w:rFonts w:ascii="Arial" w:hAnsi="Arial" w:cs="Arial"/>
                      <w:sz w:val="20"/>
                      <w:szCs w:val="20"/>
                    </w:rPr>
                    <w:t xml:space="preserve"> </w:t>
                  </w:r>
                  <w:r w:rsidR="000205B9" w:rsidRPr="008D77F6">
                    <w:rPr>
                      <w:rFonts w:ascii="Arial" w:hAnsi="Arial" w:cs="Arial"/>
                      <w:sz w:val="20"/>
                      <w:szCs w:val="20"/>
                    </w:rPr>
                    <w:t xml:space="preserve">nur bei einwandfreier Funktion der </w:t>
                  </w:r>
                  <w:r w:rsidR="005A4A88" w:rsidRPr="008D77F6">
                    <w:rPr>
                      <w:rFonts w:ascii="Arial" w:hAnsi="Arial" w:cs="Arial"/>
                      <w:sz w:val="20"/>
                      <w:szCs w:val="20"/>
                    </w:rPr>
                    <w:t xml:space="preserve">immer </w:t>
                  </w:r>
                  <w:r w:rsidRPr="008D77F6">
                    <w:rPr>
                      <w:rFonts w:ascii="Arial" w:hAnsi="Arial" w:cs="Arial"/>
                      <w:sz w:val="20"/>
                      <w:szCs w:val="20"/>
                    </w:rPr>
                    <w:t>komplexer</w:t>
                  </w:r>
                  <w:r w:rsidR="000205B9" w:rsidRPr="008D77F6">
                    <w:rPr>
                      <w:rFonts w:ascii="Arial" w:hAnsi="Arial" w:cs="Arial"/>
                      <w:sz w:val="20"/>
                      <w:szCs w:val="20"/>
                    </w:rPr>
                    <w:t>en Systeme</w:t>
                  </w:r>
                  <w:r w:rsidRPr="008D77F6">
                    <w:rPr>
                      <w:rFonts w:ascii="Arial" w:hAnsi="Arial" w:cs="Arial"/>
                      <w:sz w:val="20"/>
                      <w:szCs w:val="20"/>
                    </w:rPr>
                    <w:t xml:space="preserve"> </w:t>
                  </w:r>
                  <w:r w:rsidR="000205B9" w:rsidRPr="008D77F6">
                    <w:rPr>
                      <w:rFonts w:ascii="Arial" w:hAnsi="Arial" w:cs="Arial"/>
                      <w:sz w:val="20"/>
                      <w:szCs w:val="20"/>
                    </w:rPr>
                    <w:t>gewährleistet ist.</w:t>
                  </w:r>
                </w:p>
                <w:p w:rsidR="000205B9" w:rsidRPr="008D77F6" w:rsidRDefault="000205B9" w:rsidP="00CE4E91">
                  <w:pPr>
                    <w:pStyle w:val="Listenabsatz"/>
                    <w:numPr>
                      <w:ilvl w:val="0"/>
                      <w:numId w:val="1"/>
                    </w:numPr>
                    <w:spacing w:before="120" w:after="0"/>
                    <w:ind w:left="284" w:hanging="284"/>
                    <w:contextualSpacing w:val="0"/>
                    <w:rPr>
                      <w:rFonts w:ascii="Arial" w:hAnsi="Arial" w:cs="Arial"/>
                      <w:sz w:val="20"/>
                      <w:szCs w:val="20"/>
                    </w:rPr>
                  </w:pPr>
                  <w:r w:rsidRPr="008D77F6">
                    <w:rPr>
                      <w:rFonts w:ascii="Arial" w:hAnsi="Arial" w:cs="Arial"/>
                      <w:sz w:val="20"/>
                      <w:szCs w:val="20"/>
                    </w:rPr>
                    <w:t>Der stetige Kontakt zwischen Fahrbahn, Fahrzeug und Fahrzeuglenker wird durch mechanische Teile wie Reifen, Radaufhängung, Stossdämpfer und Lenkung hergestellt. Diese Teile unterliegen einem alters- und kilometerbedingten Verschleiss</w:t>
                  </w:r>
                  <w:r w:rsidR="004E1D62" w:rsidRPr="008D77F6">
                    <w:rPr>
                      <w:rFonts w:ascii="Arial" w:hAnsi="Arial" w:cs="Arial"/>
                      <w:sz w:val="20"/>
                      <w:szCs w:val="20"/>
                    </w:rPr>
                    <w:t>. Auch bei modernen Fahrzeugen werden diese Teile nicht über die elektronische On-Board-Diagnose überwacht und bedürfen einer regelmässigen Sicht- und Funktionsprüfung durch einen Fachmann.</w:t>
                  </w:r>
                </w:p>
                <w:p w:rsidR="00752D59" w:rsidRPr="008D77F6" w:rsidRDefault="001F1AA4" w:rsidP="00274F01">
                  <w:pPr>
                    <w:pStyle w:val="Listenabsatz"/>
                    <w:numPr>
                      <w:ilvl w:val="0"/>
                      <w:numId w:val="1"/>
                    </w:numPr>
                    <w:spacing w:before="120" w:after="120"/>
                    <w:ind w:left="284" w:hanging="284"/>
                    <w:contextualSpacing w:val="0"/>
                    <w:rPr>
                      <w:rFonts w:ascii="Arial" w:hAnsi="Arial" w:cs="Arial"/>
                      <w:sz w:val="20"/>
                      <w:szCs w:val="20"/>
                    </w:rPr>
                  </w:pPr>
                  <w:r w:rsidRPr="008D77F6">
                    <w:rPr>
                      <w:rFonts w:ascii="Arial" w:hAnsi="Arial" w:cs="Arial"/>
                      <w:sz w:val="20"/>
                      <w:szCs w:val="20"/>
                    </w:rPr>
                    <w:t xml:space="preserve">Im Gegensatz </w:t>
                  </w:r>
                  <w:r w:rsidR="007D44E0" w:rsidRPr="008D77F6">
                    <w:rPr>
                      <w:rFonts w:ascii="Arial" w:hAnsi="Arial" w:cs="Arial"/>
                      <w:sz w:val="20"/>
                      <w:szCs w:val="20"/>
                    </w:rPr>
                    <w:t xml:space="preserve">zur Verlängerung der Prüfintervalle bei </w:t>
                  </w:r>
                  <w:r w:rsidRPr="008D77F6">
                    <w:rPr>
                      <w:rFonts w:ascii="Arial" w:hAnsi="Arial" w:cs="Arial"/>
                      <w:sz w:val="20"/>
                      <w:szCs w:val="20"/>
                    </w:rPr>
                    <w:t xml:space="preserve">Personenwagen </w:t>
                  </w:r>
                  <w:r w:rsidR="007D44E0" w:rsidRPr="008D77F6">
                    <w:rPr>
                      <w:rFonts w:ascii="Arial" w:hAnsi="Arial" w:cs="Arial"/>
                      <w:sz w:val="20"/>
                      <w:szCs w:val="20"/>
                    </w:rPr>
                    <w:t xml:space="preserve">will das ASTRA die Prüfintervalle bei </w:t>
                  </w:r>
                  <w:r w:rsidR="00CE4E91" w:rsidRPr="008D77F6">
                    <w:rPr>
                      <w:rFonts w:ascii="Arial" w:hAnsi="Arial" w:cs="Arial"/>
                      <w:sz w:val="20"/>
                      <w:szCs w:val="20"/>
                    </w:rPr>
                    <w:t>Lieferwagen und Kleinbussen</w:t>
                  </w:r>
                  <w:r w:rsidR="007D44E0" w:rsidRPr="008D77F6">
                    <w:rPr>
                      <w:rFonts w:ascii="Arial" w:hAnsi="Arial" w:cs="Arial"/>
                      <w:sz w:val="20"/>
                      <w:szCs w:val="20"/>
                    </w:rPr>
                    <w:t xml:space="preserve"> </w:t>
                  </w:r>
                  <w:r w:rsidR="00B43093">
                    <w:rPr>
                      <w:rFonts w:ascii="Arial" w:hAnsi="Arial" w:cs="Arial"/>
                      <w:sz w:val="20"/>
                      <w:szCs w:val="20"/>
                    </w:rPr>
                    <w:t>beibehalten</w:t>
                  </w:r>
                  <w:r w:rsidR="007D44E0" w:rsidRPr="008D77F6">
                    <w:rPr>
                      <w:rFonts w:ascii="Arial" w:hAnsi="Arial" w:cs="Arial"/>
                      <w:sz w:val="20"/>
                      <w:szCs w:val="20"/>
                    </w:rPr>
                    <w:t xml:space="preserve">. Auch in dieser Massnahme sieht der AGVS einen Widerspruch, weil Kleintransporter grösstenteils auf </w:t>
                  </w:r>
                  <w:r w:rsidR="00CE4E91" w:rsidRPr="008D77F6">
                    <w:rPr>
                      <w:rFonts w:ascii="Arial" w:hAnsi="Arial" w:cs="Arial"/>
                      <w:sz w:val="20"/>
                      <w:szCs w:val="20"/>
                    </w:rPr>
                    <w:t>ähnlicher</w:t>
                  </w:r>
                  <w:r w:rsidR="007D44E0" w:rsidRPr="008D77F6">
                    <w:rPr>
                      <w:rFonts w:ascii="Arial" w:hAnsi="Arial" w:cs="Arial"/>
                      <w:sz w:val="20"/>
                      <w:szCs w:val="20"/>
                    </w:rPr>
                    <w:t xml:space="preserve"> Technik </w:t>
                  </w:r>
                  <w:r w:rsidR="00C32845" w:rsidRPr="008D77F6">
                    <w:rPr>
                      <w:rFonts w:ascii="Arial" w:hAnsi="Arial" w:cs="Arial"/>
                      <w:sz w:val="20"/>
                      <w:szCs w:val="20"/>
                    </w:rPr>
                    <w:t>basieren wie Personen</w:t>
                  </w:r>
                  <w:r w:rsidR="00CE4E91" w:rsidRPr="008D77F6">
                    <w:rPr>
                      <w:rFonts w:ascii="Arial" w:hAnsi="Arial" w:cs="Arial"/>
                      <w:sz w:val="20"/>
                      <w:szCs w:val="20"/>
                    </w:rPr>
                    <w:t>wagen</w:t>
                  </w:r>
                  <w:r w:rsidR="00C32845" w:rsidRPr="008D77F6">
                    <w:rPr>
                      <w:rFonts w:ascii="Arial" w:hAnsi="Arial" w:cs="Arial"/>
                      <w:sz w:val="20"/>
                      <w:szCs w:val="20"/>
                    </w:rPr>
                    <w:t>.</w:t>
                  </w:r>
                </w:p>
                <w:p w:rsidR="007D44E0" w:rsidRPr="008D77F6" w:rsidRDefault="00C32845" w:rsidP="00752D59">
                  <w:pPr>
                    <w:rPr>
                      <w:sz w:val="20"/>
                      <w:szCs w:val="20"/>
                    </w:rPr>
                  </w:pPr>
                  <w:r w:rsidRPr="008D77F6">
                    <w:rPr>
                      <w:sz w:val="20"/>
                      <w:szCs w:val="20"/>
                    </w:rPr>
                    <w:t xml:space="preserve">Dass </w:t>
                  </w:r>
                  <w:r w:rsidR="005A4A88" w:rsidRPr="008D77F6">
                    <w:rPr>
                      <w:sz w:val="20"/>
                      <w:szCs w:val="20"/>
                    </w:rPr>
                    <w:t xml:space="preserve">heute </w:t>
                  </w:r>
                  <w:r w:rsidRPr="008D77F6">
                    <w:rPr>
                      <w:sz w:val="20"/>
                      <w:szCs w:val="20"/>
                    </w:rPr>
                    <w:t xml:space="preserve">schon zu viele Personenwagen mit erheblichen Mängeln auf der Strasse unterwegs sind, bestätigt sogar Verkehrsministerin Doris Leuthard. In </w:t>
                  </w:r>
                  <w:r w:rsidR="00555CCB" w:rsidRPr="008D77F6">
                    <w:rPr>
                      <w:sz w:val="20"/>
                      <w:szCs w:val="20"/>
                    </w:rPr>
                    <w:t>einem S</w:t>
                  </w:r>
                  <w:r w:rsidRPr="008D77F6">
                    <w:rPr>
                      <w:sz w:val="20"/>
                      <w:szCs w:val="20"/>
                    </w:rPr>
                    <w:t xml:space="preserve">chreiben an den AGVS räumt sie ein, dass </w:t>
                  </w:r>
                  <w:r w:rsidR="009A7422" w:rsidRPr="008D77F6">
                    <w:rPr>
                      <w:sz w:val="20"/>
                      <w:szCs w:val="20"/>
                    </w:rPr>
                    <w:t>„</w:t>
                  </w:r>
                  <w:r w:rsidRPr="008D77F6">
                    <w:rPr>
                      <w:sz w:val="20"/>
                      <w:szCs w:val="20"/>
                    </w:rPr>
                    <w:t xml:space="preserve">bis zum fünften Jahr nach </w:t>
                  </w:r>
                  <w:r w:rsidR="009A7422" w:rsidRPr="008D77F6">
                    <w:rPr>
                      <w:sz w:val="20"/>
                      <w:szCs w:val="20"/>
                    </w:rPr>
                    <w:t xml:space="preserve">der ersten </w:t>
                  </w:r>
                  <w:r w:rsidR="00301E92" w:rsidRPr="008D77F6">
                    <w:rPr>
                      <w:sz w:val="20"/>
                      <w:szCs w:val="20"/>
                    </w:rPr>
                    <w:t>Inverkehr</w:t>
                  </w:r>
                  <w:r w:rsidRPr="008D77F6">
                    <w:rPr>
                      <w:sz w:val="20"/>
                      <w:szCs w:val="20"/>
                    </w:rPr>
                    <w:t xml:space="preserve">setzung die Strassenverkehrsämter an </w:t>
                  </w:r>
                  <w:r w:rsidR="009A7422" w:rsidRPr="008D77F6">
                    <w:rPr>
                      <w:sz w:val="20"/>
                      <w:szCs w:val="20"/>
                    </w:rPr>
                    <w:t>weniger als</w:t>
                  </w:r>
                  <w:r w:rsidRPr="008D77F6">
                    <w:rPr>
                      <w:sz w:val="20"/>
                      <w:szCs w:val="20"/>
                    </w:rPr>
                    <w:t xml:space="preserve"> zehn Prozent der geprüften Personenwagen erhebliche Mängel festgestellt“ hätten. </w:t>
                  </w:r>
                  <w:r w:rsidR="009A7422" w:rsidRPr="008D77F6">
                    <w:rPr>
                      <w:sz w:val="20"/>
                      <w:szCs w:val="20"/>
                    </w:rPr>
                    <w:t>Mit anderen Worten: Knapp j</w:t>
                  </w:r>
                  <w:r w:rsidR="00301E92" w:rsidRPr="008D77F6">
                    <w:rPr>
                      <w:sz w:val="20"/>
                      <w:szCs w:val="20"/>
                    </w:rPr>
                    <w:t>edes</w:t>
                  </w:r>
                  <w:r w:rsidR="005A4A88" w:rsidRPr="008D77F6">
                    <w:rPr>
                      <w:sz w:val="20"/>
                      <w:szCs w:val="20"/>
                    </w:rPr>
                    <w:t xml:space="preserve"> 10. </w:t>
                  </w:r>
                  <w:r w:rsidR="00301E92" w:rsidRPr="008D77F6">
                    <w:rPr>
                      <w:sz w:val="20"/>
                      <w:szCs w:val="20"/>
                    </w:rPr>
                    <w:t>Auto</w:t>
                  </w:r>
                  <w:r w:rsidR="005A4A88" w:rsidRPr="008D77F6">
                    <w:rPr>
                      <w:sz w:val="20"/>
                      <w:szCs w:val="20"/>
                    </w:rPr>
                    <w:t xml:space="preserve"> auf der Strasse ist </w:t>
                  </w:r>
                  <w:r w:rsidR="00CA5207" w:rsidRPr="008D77F6">
                    <w:rPr>
                      <w:sz w:val="20"/>
                      <w:szCs w:val="20"/>
                    </w:rPr>
                    <w:t xml:space="preserve">ein </w:t>
                  </w:r>
                  <w:r w:rsidR="005A4A88" w:rsidRPr="008D77F6">
                    <w:rPr>
                      <w:sz w:val="20"/>
                      <w:szCs w:val="20"/>
                    </w:rPr>
                    <w:t>rollendes Risiko und stellt damit eine sicherheitsrelevante Gefahr dar.</w:t>
                  </w:r>
                </w:p>
                <w:p w:rsidR="00301E92" w:rsidRPr="008D77F6" w:rsidRDefault="00301E92" w:rsidP="00752D59">
                  <w:pPr>
                    <w:rPr>
                      <w:sz w:val="20"/>
                      <w:szCs w:val="20"/>
                    </w:rPr>
                  </w:pPr>
                </w:p>
                <w:p w:rsidR="00385471" w:rsidRPr="008D77F6" w:rsidRDefault="00941FB7" w:rsidP="00385471">
                  <w:pPr>
                    <w:pStyle w:val="fuerFragenkursiv"/>
                    <w:spacing w:line="360" w:lineRule="auto"/>
                    <w:rPr>
                      <w:bCs/>
                      <w:szCs w:val="20"/>
                    </w:rPr>
                  </w:pPr>
                  <w:hyperlink r:id="rId7" w:history="1">
                    <w:r w:rsidR="00B43093" w:rsidRPr="00B43093">
                      <w:rPr>
                        <w:rStyle w:val="Link"/>
                        <w:bCs/>
                        <w:szCs w:val="20"/>
                      </w:rPr>
                      <w:t>Text zum Download</w:t>
                    </w:r>
                  </w:hyperlink>
                </w:p>
                <w:p w:rsidR="006673F1" w:rsidRPr="008D77F6" w:rsidRDefault="006673F1" w:rsidP="00273726">
                  <w:pPr>
                    <w:spacing w:line="300" w:lineRule="auto"/>
                    <w:rPr>
                      <w:rFonts w:eastAsia="Calibri"/>
                      <w:sz w:val="20"/>
                      <w:szCs w:val="20"/>
                      <w:lang w:eastAsia="en-US"/>
                    </w:rPr>
                  </w:pPr>
                </w:p>
                <w:p w:rsidR="005623CE" w:rsidRPr="008D77F6" w:rsidRDefault="006673F1" w:rsidP="00566E37">
                  <w:pPr>
                    <w:spacing w:line="276" w:lineRule="auto"/>
                    <w:jc w:val="left"/>
                    <w:rPr>
                      <w:rFonts w:cs="Arial"/>
                      <w:b/>
                      <w:i/>
                      <w:sz w:val="18"/>
                      <w:szCs w:val="18"/>
                    </w:rPr>
                  </w:pPr>
                  <w:r w:rsidRPr="008D77F6">
                    <w:rPr>
                      <w:rFonts w:cs="Arial"/>
                      <w:b/>
                      <w:i/>
                      <w:sz w:val="18"/>
                      <w:szCs w:val="18"/>
                    </w:rPr>
                    <w:t>Bildlegenden:</w:t>
                  </w:r>
                </w:p>
                <w:p w:rsidR="000A5133" w:rsidRPr="008D77F6" w:rsidRDefault="006673F1" w:rsidP="00566E37">
                  <w:pPr>
                    <w:spacing w:line="276" w:lineRule="auto"/>
                    <w:jc w:val="left"/>
                    <w:rPr>
                      <w:rFonts w:cs="Arial"/>
                      <w:b/>
                      <w:i/>
                      <w:sz w:val="18"/>
                      <w:szCs w:val="18"/>
                    </w:rPr>
                  </w:pPr>
                  <w:r w:rsidRPr="008D77F6">
                    <w:rPr>
                      <w:rFonts w:cs="Arial"/>
                      <w:b/>
                      <w:i/>
                      <w:sz w:val="18"/>
                      <w:szCs w:val="18"/>
                    </w:rPr>
                    <w:t xml:space="preserve">Bild </w:t>
                  </w:r>
                  <w:r w:rsidR="005A4A88" w:rsidRPr="008D77F6">
                    <w:rPr>
                      <w:rFonts w:cs="Arial"/>
                      <w:b/>
                      <w:i/>
                      <w:sz w:val="18"/>
                      <w:szCs w:val="18"/>
                    </w:rPr>
                    <w:t>1</w:t>
                  </w:r>
                  <w:r w:rsidRPr="008D77F6">
                    <w:rPr>
                      <w:rFonts w:cs="Arial"/>
                      <w:b/>
                      <w:i/>
                      <w:sz w:val="18"/>
                      <w:szCs w:val="18"/>
                    </w:rPr>
                    <w:t>:</w:t>
                  </w:r>
                  <w:r w:rsidRPr="008D77F6">
                    <w:rPr>
                      <w:rFonts w:cs="Arial"/>
                      <w:i/>
                      <w:sz w:val="18"/>
                      <w:szCs w:val="18"/>
                    </w:rPr>
                    <w:t xml:space="preserve"> </w:t>
                  </w:r>
                  <w:r w:rsidR="00752D59" w:rsidRPr="008D77F6">
                    <w:rPr>
                      <w:rFonts w:cs="Arial"/>
                      <w:i/>
                      <w:sz w:val="18"/>
                      <w:szCs w:val="18"/>
                    </w:rPr>
                    <w:t>5,5 Jahre alter SUV mit einem Federbruch nach bloss 73‘772 Kilometern. Die erste Motorfahrzeugkontrolle steht noch aus. (Foto: ZVG)</w:t>
                  </w:r>
                </w:p>
                <w:p w:rsidR="00752D59" w:rsidRPr="008D77F6" w:rsidRDefault="00752D59" w:rsidP="00566E37">
                  <w:pPr>
                    <w:spacing w:line="276" w:lineRule="auto"/>
                    <w:jc w:val="left"/>
                    <w:rPr>
                      <w:rFonts w:cs="Arial"/>
                      <w:i/>
                      <w:sz w:val="18"/>
                      <w:szCs w:val="18"/>
                    </w:rPr>
                  </w:pPr>
                  <w:r w:rsidRPr="008D77F6">
                    <w:rPr>
                      <w:rFonts w:cs="Arial"/>
                      <w:b/>
                      <w:i/>
                      <w:sz w:val="18"/>
                      <w:szCs w:val="18"/>
                    </w:rPr>
                    <w:t xml:space="preserve">Bild </w:t>
                  </w:r>
                  <w:r w:rsidR="005A4A88" w:rsidRPr="008D77F6">
                    <w:rPr>
                      <w:rFonts w:cs="Arial"/>
                      <w:b/>
                      <w:i/>
                      <w:sz w:val="18"/>
                      <w:szCs w:val="18"/>
                    </w:rPr>
                    <w:t>2</w:t>
                  </w:r>
                  <w:r w:rsidRPr="008D77F6">
                    <w:rPr>
                      <w:rFonts w:cs="Arial"/>
                      <w:b/>
                      <w:i/>
                      <w:sz w:val="18"/>
                      <w:szCs w:val="18"/>
                    </w:rPr>
                    <w:t>:</w:t>
                  </w:r>
                  <w:r w:rsidR="008124D1" w:rsidRPr="008D77F6">
                    <w:rPr>
                      <w:rFonts w:cs="Arial"/>
                      <w:i/>
                      <w:sz w:val="18"/>
                      <w:szCs w:val="18"/>
                    </w:rPr>
                    <w:t xml:space="preserve"> Markus Peter vom AGVS</w:t>
                  </w:r>
                  <w:r w:rsidR="00555CCB" w:rsidRPr="008D77F6">
                    <w:rPr>
                      <w:rFonts w:cs="Arial"/>
                      <w:i/>
                      <w:sz w:val="18"/>
                      <w:szCs w:val="18"/>
                    </w:rPr>
                    <w:t xml:space="preserve">: </w:t>
                  </w:r>
                  <w:r w:rsidRPr="008D77F6">
                    <w:rPr>
                      <w:rFonts w:cs="Arial"/>
                      <w:i/>
                      <w:sz w:val="18"/>
                      <w:szCs w:val="18"/>
                    </w:rPr>
                    <w:t>„Wir werden uns im Namen der Sicherheit auf den Schweizer Strassen mit allen uns zur Verf</w:t>
                  </w:r>
                  <w:r w:rsidR="00555CCB" w:rsidRPr="008D77F6">
                    <w:rPr>
                      <w:rFonts w:cs="Arial"/>
                      <w:i/>
                      <w:sz w:val="18"/>
                      <w:szCs w:val="18"/>
                    </w:rPr>
                    <w:t>ügung stehenden Mitteln wehren.“</w:t>
                  </w:r>
                  <w:r w:rsidRPr="008D77F6">
                    <w:rPr>
                      <w:rFonts w:cs="Arial"/>
                      <w:i/>
                      <w:sz w:val="18"/>
                      <w:szCs w:val="18"/>
                    </w:rPr>
                    <w:t>(Foto: ZVG)</w:t>
                  </w:r>
                </w:p>
                <w:p w:rsidR="006A7D6D" w:rsidRPr="008D77F6" w:rsidRDefault="006A7D6D" w:rsidP="00CA3D8D">
                  <w:pPr>
                    <w:pStyle w:val="fuerFragenkursiv"/>
                    <w:spacing w:line="276" w:lineRule="auto"/>
                    <w:rPr>
                      <w:sz w:val="18"/>
                      <w:szCs w:val="18"/>
                    </w:rPr>
                  </w:pPr>
                </w:p>
                <w:p w:rsidR="00301E92" w:rsidRPr="008D77F6" w:rsidRDefault="00CA3D8D" w:rsidP="00301E92">
                  <w:pPr>
                    <w:pStyle w:val="fuerFragenkursiv"/>
                    <w:spacing w:line="276" w:lineRule="auto"/>
                    <w:rPr>
                      <w:sz w:val="18"/>
                      <w:szCs w:val="18"/>
                    </w:rPr>
                  </w:pPr>
                  <w:r w:rsidRPr="008D77F6">
                    <w:rPr>
                      <w:sz w:val="18"/>
                      <w:szCs w:val="18"/>
                    </w:rPr>
                    <w:t xml:space="preserve">Weitere Informationen erhalten Sie von </w:t>
                  </w:r>
                  <w:r w:rsidR="00301E92" w:rsidRPr="008D77F6">
                    <w:rPr>
                      <w:sz w:val="18"/>
                      <w:szCs w:val="18"/>
                    </w:rPr>
                    <w:t>Markus Peter</w:t>
                  </w:r>
                  <w:r w:rsidRPr="008D77F6">
                    <w:rPr>
                      <w:sz w:val="18"/>
                      <w:szCs w:val="18"/>
                    </w:rPr>
                    <w:t xml:space="preserve">, </w:t>
                  </w:r>
                  <w:r w:rsidR="00301E92" w:rsidRPr="008D77F6">
                    <w:rPr>
                      <w:sz w:val="18"/>
                      <w:szCs w:val="18"/>
                    </w:rPr>
                    <w:t xml:space="preserve">Leiter Automobiltechnik &amp; Umwelt beim AGVS, </w:t>
                  </w:r>
                </w:p>
                <w:p w:rsidR="00CA3D8D" w:rsidRPr="008D77F6" w:rsidRDefault="00CA3D8D" w:rsidP="00CA3D8D">
                  <w:pPr>
                    <w:pStyle w:val="fuerFragenkursiv"/>
                    <w:spacing w:line="276" w:lineRule="auto"/>
                    <w:rPr>
                      <w:sz w:val="18"/>
                      <w:szCs w:val="18"/>
                      <w:lang w:val="it-CH"/>
                    </w:rPr>
                  </w:pPr>
                  <w:r w:rsidRPr="008D77F6">
                    <w:rPr>
                      <w:sz w:val="18"/>
                      <w:szCs w:val="18"/>
                      <w:lang w:val="it-CH"/>
                    </w:rPr>
                    <w:t xml:space="preserve">Telefon 031 307 15 </w:t>
                  </w:r>
                  <w:r w:rsidR="00C32845" w:rsidRPr="008D77F6">
                    <w:rPr>
                      <w:sz w:val="18"/>
                      <w:szCs w:val="18"/>
                      <w:lang w:val="it-CH"/>
                    </w:rPr>
                    <w:t>29</w:t>
                  </w:r>
                  <w:r w:rsidRPr="008D77F6">
                    <w:rPr>
                      <w:sz w:val="18"/>
                      <w:szCs w:val="18"/>
                      <w:lang w:val="it-CH"/>
                    </w:rPr>
                    <w:t xml:space="preserve">, E-Mail </w:t>
                  </w:r>
                  <w:hyperlink r:id="rId8" w:history="1">
                    <w:r w:rsidR="005623CE" w:rsidRPr="008D77F6">
                      <w:rPr>
                        <w:rStyle w:val="Link"/>
                        <w:sz w:val="18"/>
                        <w:szCs w:val="18"/>
                        <w:lang w:val="it-CH"/>
                      </w:rPr>
                      <w:t>markus.peter@agvs.ch</w:t>
                    </w:r>
                  </w:hyperlink>
                  <w:r w:rsidRPr="008D77F6">
                    <w:rPr>
                      <w:sz w:val="18"/>
                      <w:szCs w:val="18"/>
                      <w:lang w:val="it-CH"/>
                    </w:rPr>
                    <w:t xml:space="preserve"> </w:t>
                  </w:r>
                </w:p>
                <w:p w:rsidR="009C2D4E" w:rsidRPr="008D77F6" w:rsidRDefault="009C2D4E" w:rsidP="00273726">
                  <w:pPr>
                    <w:spacing w:line="300" w:lineRule="auto"/>
                    <w:rPr>
                      <w:sz w:val="20"/>
                      <w:szCs w:val="20"/>
                      <w:lang w:val="it-CH"/>
                    </w:rPr>
                  </w:pPr>
                </w:p>
                <w:p w:rsidR="0076151D" w:rsidRPr="008D77F6" w:rsidRDefault="0076151D" w:rsidP="006673F1">
                  <w:pPr>
                    <w:spacing w:line="300" w:lineRule="auto"/>
                    <w:rPr>
                      <w:sz w:val="20"/>
                      <w:szCs w:val="20"/>
                      <w:lang w:val="it-CH"/>
                    </w:rPr>
                  </w:pPr>
                </w:p>
              </w:tc>
            </w:tr>
          </w:tbl>
          <w:p w:rsidR="00F56187" w:rsidRPr="008D77F6" w:rsidRDefault="00F56187" w:rsidP="00273726">
            <w:pPr>
              <w:spacing w:line="276" w:lineRule="auto"/>
              <w:rPr>
                <w:sz w:val="20"/>
                <w:szCs w:val="20"/>
                <w:lang w:val="it-CH"/>
              </w:rPr>
            </w:pPr>
          </w:p>
        </w:tc>
      </w:tr>
      <w:tr w:rsidR="00F56187" w:rsidRPr="008D77F6">
        <w:trPr>
          <w:cantSplit/>
          <w:trHeight w:val="340"/>
        </w:trPr>
        <w:tc>
          <w:tcPr>
            <w:tcW w:w="8505" w:type="dxa"/>
            <w:tcBorders>
              <w:top w:val="nil"/>
              <w:left w:val="nil"/>
              <w:bottom w:val="nil"/>
              <w:right w:val="nil"/>
            </w:tcBorders>
          </w:tcPr>
          <w:p w:rsidR="00CA3D8D" w:rsidRPr="008D77F6" w:rsidRDefault="00CA3D8D" w:rsidP="00CA3D8D">
            <w:pPr>
              <w:spacing w:line="276" w:lineRule="auto"/>
              <w:rPr>
                <w:i/>
                <w:iCs/>
                <w:color w:val="000000"/>
                <w:sz w:val="18"/>
                <w:szCs w:val="18"/>
              </w:rPr>
            </w:pPr>
            <w:r w:rsidRPr="008D77F6">
              <w:rPr>
                <w:b/>
                <w:i/>
                <w:color w:val="000000"/>
                <w:sz w:val="18"/>
                <w:szCs w:val="18"/>
              </w:rPr>
              <w:t xml:space="preserve">Der </w:t>
            </w:r>
            <w:r w:rsidRPr="008D77F6">
              <w:rPr>
                <w:b/>
                <w:bCs/>
                <w:i/>
                <w:iCs/>
                <w:color w:val="000000"/>
                <w:sz w:val="18"/>
                <w:szCs w:val="18"/>
              </w:rPr>
              <w:t>Auto Gewerbe Verband Schweiz (AGVS)</w:t>
            </w:r>
          </w:p>
          <w:p w:rsidR="00CA3D8D" w:rsidRPr="008D77F6" w:rsidRDefault="00CA3D8D" w:rsidP="006673F1">
            <w:pPr>
              <w:spacing w:line="276" w:lineRule="auto"/>
              <w:rPr>
                <w:b/>
                <w:sz w:val="18"/>
                <w:szCs w:val="18"/>
              </w:rPr>
            </w:pPr>
            <w:r w:rsidRPr="008D77F6">
              <w:rPr>
                <w:i/>
                <w:color w:val="000000"/>
                <w:sz w:val="18"/>
                <w:szCs w:val="18"/>
              </w:rPr>
              <w:t xml:space="preserve">1927 gegründet, versteht sich der AGVS als dynamischer und zukunftsorientierter Branchen- und Berufsverband der Schweizer Garagisten. </w:t>
            </w:r>
            <w:bookmarkStart w:id="2" w:name="OLE_LINK1"/>
            <w:bookmarkStart w:id="3" w:name="OLE_LINK2"/>
            <w:r w:rsidRPr="008D77F6">
              <w:rPr>
                <w:i/>
                <w:color w:val="000000"/>
                <w:sz w:val="18"/>
                <w:szCs w:val="18"/>
              </w:rPr>
              <w:t>Rund 4000 kleine, mittlere und grössere Unternehmen, Markenvertretungen sowie unabhängige Betriebe sind Mitglied beim AGVS. Die insgesamt 39 000 Mitarbeitenden in den AGVS-Betrieben – davon um 8500 in der Aus- und Weiterbildung stehende Nachwuchskräfte – verkaufen, warten und reparieren den grössten Teil des Schweizer Fuhrparks mit rund 5,6 Millionen Fahrzeugen</w:t>
            </w:r>
            <w:bookmarkEnd w:id="2"/>
            <w:bookmarkEnd w:id="3"/>
            <w:r w:rsidR="006673F1" w:rsidRPr="008D77F6">
              <w:rPr>
                <w:i/>
                <w:color w:val="000000"/>
                <w:sz w:val="18"/>
                <w:szCs w:val="18"/>
              </w:rPr>
              <w:t>.</w:t>
            </w:r>
          </w:p>
        </w:tc>
      </w:tr>
    </w:tbl>
    <w:p w:rsidR="00173033" w:rsidRPr="00566E37" w:rsidRDefault="00173033" w:rsidP="00301E92">
      <w:pPr>
        <w:rPr>
          <w:sz w:val="20"/>
          <w:szCs w:val="20"/>
        </w:rPr>
      </w:pPr>
    </w:p>
    <w:sectPr w:rsidR="00173033" w:rsidRPr="00566E37" w:rsidSect="0080238F">
      <w:footerReference w:type="default" r:id="rId9"/>
      <w:headerReference w:type="first" r:id="rId10"/>
      <w:footerReference w:type="first" r:id="rId11"/>
      <w:pgSz w:w="11907" w:h="16840" w:code="150"/>
      <w:pgMar w:top="2268" w:right="1418" w:bottom="1418" w:left="1418" w:header="0" w:footer="272" w:gutter="0"/>
      <w:paperSrc w:first="7" w:other="7"/>
      <w:cols w:space="708"/>
      <w:noEndnote/>
      <w:titlePg/>
      <w:docGrid w:linePitch="29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2F7" w:rsidRDefault="00F242F7">
      <w:r>
        <w:separator/>
      </w:r>
    </w:p>
  </w:endnote>
  <w:endnote w:type="continuationSeparator" w:id="0">
    <w:p w:rsidR="00F242F7" w:rsidRDefault="00F242F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00"/>
    </w:tblPr>
    <w:tblGrid>
      <w:gridCol w:w="5493"/>
      <w:gridCol w:w="3578"/>
    </w:tblGrid>
    <w:tr w:rsidR="00F242F7">
      <w:trPr>
        <w:trHeight w:val="160"/>
      </w:trPr>
      <w:tc>
        <w:tcPr>
          <w:tcW w:w="6067" w:type="dxa"/>
          <w:vAlign w:val="bottom"/>
        </w:tcPr>
        <w:p w:rsidR="00F242F7" w:rsidRDefault="00F242F7">
          <w:pPr>
            <w:pStyle w:val="Speicherpfad6pt"/>
          </w:pPr>
          <w:r>
            <w:t xml:space="preserve">Seite </w:t>
          </w:r>
          <w:r w:rsidR="00941FB7">
            <w:rPr>
              <w:rStyle w:val="Seitenzahl"/>
            </w:rPr>
            <w:fldChar w:fldCharType="begin"/>
          </w:r>
          <w:r>
            <w:rPr>
              <w:rStyle w:val="Seitenzahl"/>
            </w:rPr>
            <w:instrText xml:space="preserve"> PAGE </w:instrText>
          </w:r>
          <w:r w:rsidR="00941FB7">
            <w:rPr>
              <w:rStyle w:val="Seitenzahl"/>
            </w:rPr>
            <w:fldChar w:fldCharType="separate"/>
          </w:r>
          <w:r w:rsidR="0024423E">
            <w:rPr>
              <w:rStyle w:val="Seitenzahl"/>
              <w:noProof/>
            </w:rPr>
            <w:t>2</w:t>
          </w:r>
          <w:r w:rsidR="00941FB7">
            <w:rPr>
              <w:rStyle w:val="Seitenzahl"/>
            </w:rPr>
            <w:fldChar w:fldCharType="end"/>
          </w:r>
          <w:r>
            <w:rPr>
              <w:rStyle w:val="Seitenzahl"/>
            </w:rPr>
            <w:t xml:space="preserve"> von </w:t>
          </w:r>
          <w:r w:rsidR="00941FB7">
            <w:rPr>
              <w:rStyle w:val="Seitenzahl"/>
            </w:rPr>
            <w:fldChar w:fldCharType="begin"/>
          </w:r>
          <w:r>
            <w:rPr>
              <w:rStyle w:val="Seitenzahl"/>
            </w:rPr>
            <w:instrText xml:space="preserve"> NUMPAGES </w:instrText>
          </w:r>
          <w:r w:rsidR="00941FB7">
            <w:rPr>
              <w:rStyle w:val="Seitenzahl"/>
            </w:rPr>
            <w:fldChar w:fldCharType="separate"/>
          </w:r>
          <w:r w:rsidR="0024423E">
            <w:rPr>
              <w:rStyle w:val="Seitenzahl"/>
              <w:noProof/>
            </w:rPr>
            <w:t>2</w:t>
          </w:r>
          <w:r w:rsidR="00941FB7">
            <w:rPr>
              <w:rStyle w:val="Seitenzahl"/>
            </w:rPr>
            <w:fldChar w:fldCharType="end"/>
          </w:r>
        </w:p>
      </w:tc>
      <w:tc>
        <w:tcPr>
          <w:tcW w:w="3969" w:type="dxa"/>
        </w:tcPr>
        <w:p w:rsidR="00F242F7" w:rsidRDefault="00F242F7">
          <w:pPr>
            <w:pStyle w:val="Speicherpfad6pt"/>
            <w:rPr>
              <w:lang w:val="en-GB"/>
            </w:rPr>
          </w:pPr>
        </w:p>
      </w:tc>
    </w:tr>
  </w:tbl>
  <w:p w:rsidR="00F242F7" w:rsidRDefault="00F242F7">
    <w:pPr>
      <w:pStyle w:val="Fuzeil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F7" w:rsidRPr="00691199" w:rsidRDefault="00F242F7" w:rsidP="00691199">
    <w:pPr>
      <w:pStyle w:val="Fuzeile"/>
    </w:pPr>
    <w:r w:rsidRPr="00FA06A7">
      <w:rPr>
        <w:noProof/>
        <w:lang w:val="de-DE" w:eastAsia="de-DE"/>
      </w:rPr>
      <w:drawing>
        <wp:anchor distT="0" distB="0" distL="114300" distR="114300" simplePos="0" relativeHeight="251661312" behindDoc="1" locked="0" layoutInCell="1" allowOverlap="1">
          <wp:simplePos x="0" y="0"/>
          <wp:positionH relativeFrom="column">
            <wp:posOffset>4224020</wp:posOffset>
          </wp:positionH>
          <wp:positionV relativeFrom="paragraph">
            <wp:posOffset>-318770</wp:posOffset>
          </wp:positionV>
          <wp:extent cx="1805940" cy="415290"/>
          <wp:effectExtent l="0" t="0" r="3810" b="3810"/>
          <wp:wrapTight wrapText="bothSides">
            <wp:wrapPolygon edited="0">
              <wp:start x="0" y="0"/>
              <wp:lineTo x="0" y="20807"/>
              <wp:lineTo x="1139" y="20807"/>
              <wp:lineTo x="14354" y="20807"/>
              <wp:lineTo x="21418" y="15853"/>
              <wp:lineTo x="21418" y="3963"/>
              <wp:lineTo x="660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805940" cy="415290"/>
                  </a:xfrm>
                  <a:prstGeom prst="rect">
                    <a:avLst/>
                  </a:prstGeom>
                </pic:spPr>
              </pic:pic>
            </a:graphicData>
          </a:graphic>
        </wp:anchor>
      </w:drawing>
    </w:r>
    <w:r w:rsidRPr="00FA06A7">
      <w:rPr>
        <w:noProof/>
        <w:lang w:val="de-DE" w:eastAsia="de-DE"/>
      </w:rPr>
      <w:drawing>
        <wp:anchor distT="0" distB="0" distL="114300" distR="114300" simplePos="0" relativeHeight="251659264" behindDoc="1" locked="0" layoutInCell="1" allowOverlap="1">
          <wp:simplePos x="0" y="0"/>
          <wp:positionH relativeFrom="column">
            <wp:posOffset>-11430</wp:posOffset>
          </wp:positionH>
          <wp:positionV relativeFrom="paragraph">
            <wp:posOffset>-222250</wp:posOffset>
          </wp:positionV>
          <wp:extent cx="1894840" cy="401955"/>
          <wp:effectExtent l="0" t="0" r="0" b="0"/>
          <wp:wrapTight wrapText="bothSides">
            <wp:wrapPolygon edited="0">
              <wp:start x="0" y="0"/>
              <wp:lineTo x="0" y="20474"/>
              <wp:lineTo x="21282" y="20474"/>
              <wp:lineTo x="2128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894840" cy="401955"/>
                  </a:xfrm>
                  <a:prstGeom prst="rect">
                    <a:avLst/>
                  </a:prstGeom>
                </pic:spPr>
              </pic:pic>
            </a:graphicData>
          </a:graphic>
        </wp:anchor>
      </w:drawing>
    </w:r>
    <w: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2F7" w:rsidRDefault="00F242F7">
      <w:r>
        <w:separator/>
      </w:r>
    </w:p>
  </w:footnote>
  <w:footnote w:type="continuationSeparator" w:id="0">
    <w:p w:rsidR="00F242F7" w:rsidRDefault="00F242F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F7" w:rsidRDefault="00F242F7" w:rsidP="00691199">
    <w:pPr>
      <w:pStyle w:val="Kopfzeile"/>
      <w:tabs>
        <w:tab w:val="left" w:pos="6663"/>
      </w:tabs>
      <w:rPr>
        <w:lang w:val="de-DE"/>
      </w:rPr>
    </w:pPr>
    <w:r>
      <w:rPr>
        <w:noProof/>
        <w:lang w:val="de-DE" w:eastAsia="de-DE"/>
      </w:rPr>
      <w:drawing>
        <wp:anchor distT="0" distB="0" distL="114300" distR="114300" simplePos="0" relativeHeight="251663360" behindDoc="0" locked="1" layoutInCell="1" allowOverlap="1">
          <wp:simplePos x="0" y="0"/>
          <wp:positionH relativeFrom="character">
            <wp:posOffset>3829685</wp:posOffset>
          </wp:positionH>
          <wp:positionV relativeFrom="page">
            <wp:posOffset>353695</wp:posOffset>
          </wp:positionV>
          <wp:extent cx="2415540" cy="701675"/>
          <wp:effectExtent l="0" t="0" r="3810" b="317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anchor>
      </w:drawing>
    </w:r>
  </w:p>
  <w:p w:rsidR="00F242F7" w:rsidRPr="00691199" w:rsidRDefault="00F242F7">
    <w:pPr>
      <w:pStyle w:val="Kopfzeile"/>
      <w:rPr>
        <w:lang w:val="de-DE"/>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54CF8"/>
    <w:multiLevelType w:val="hybridMultilevel"/>
    <w:tmpl w:val="2EEEC4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701"/>
  <w:doNotTrackMoves/>
  <w:defaultTabStop w:val="708"/>
  <w:hyphenationZone w:val="425"/>
  <w:drawingGridHorizontalSpacing w:val="187"/>
  <w:drawingGridVerticalSpacing w:val="127"/>
  <w:displayVerticalDrawingGridEvery w:val="2"/>
  <w:characterSpacingControl w:val="doNotCompress"/>
  <w:hdrShapeDefaults>
    <o:shapedefaults v:ext="edit" spidmax="2050"/>
  </w:hdrShapeDefaults>
  <w:footnotePr>
    <w:footnote w:id="-1"/>
    <w:footnote w:id="0"/>
  </w:footnotePr>
  <w:endnotePr>
    <w:endnote w:id="-1"/>
    <w:endnote w:id="0"/>
  </w:endnotePr>
  <w:compat/>
  <w:rsids>
    <w:rsidRoot w:val="00FD2B1A"/>
    <w:rsid w:val="000007C8"/>
    <w:rsid w:val="00002A9F"/>
    <w:rsid w:val="00010E0F"/>
    <w:rsid w:val="00015560"/>
    <w:rsid w:val="000205B9"/>
    <w:rsid w:val="00022816"/>
    <w:rsid w:val="000355F0"/>
    <w:rsid w:val="00046A02"/>
    <w:rsid w:val="000532CA"/>
    <w:rsid w:val="00055CA5"/>
    <w:rsid w:val="000635E0"/>
    <w:rsid w:val="000755AB"/>
    <w:rsid w:val="000831F2"/>
    <w:rsid w:val="00093CF1"/>
    <w:rsid w:val="00096AB7"/>
    <w:rsid w:val="000A5133"/>
    <w:rsid w:val="000A59FE"/>
    <w:rsid w:val="000A5CB9"/>
    <w:rsid w:val="000B4AD6"/>
    <w:rsid w:val="000C1713"/>
    <w:rsid w:val="000D63D8"/>
    <w:rsid w:val="000E039C"/>
    <w:rsid w:val="001030C4"/>
    <w:rsid w:val="001048A0"/>
    <w:rsid w:val="001274AF"/>
    <w:rsid w:val="00134B2D"/>
    <w:rsid w:val="00135851"/>
    <w:rsid w:val="001372AE"/>
    <w:rsid w:val="001452BE"/>
    <w:rsid w:val="00157C31"/>
    <w:rsid w:val="00173033"/>
    <w:rsid w:val="00176E27"/>
    <w:rsid w:val="00183330"/>
    <w:rsid w:val="00183B09"/>
    <w:rsid w:val="001842B0"/>
    <w:rsid w:val="00184B28"/>
    <w:rsid w:val="00197938"/>
    <w:rsid w:val="001A076D"/>
    <w:rsid w:val="001C43B6"/>
    <w:rsid w:val="001C54BA"/>
    <w:rsid w:val="001F1AA4"/>
    <w:rsid w:val="00202BA3"/>
    <w:rsid w:val="00220F5E"/>
    <w:rsid w:val="0024423E"/>
    <w:rsid w:val="0024787A"/>
    <w:rsid w:val="00273726"/>
    <w:rsid w:val="00274F01"/>
    <w:rsid w:val="002765BE"/>
    <w:rsid w:val="00293836"/>
    <w:rsid w:val="00295062"/>
    <w:rsid w:val="002B45D4"/>
    <w:rsid w:val="002C7FA2"/>
    <w:rsid w:val="002F101B"/>
    <w:rsid w:val="00301E92"/>
    <w:rsid w:val="00304696"/>
    <w:rsid w:val="00306831"/>
    <w:rsid w:val="003246D7"/>
    <w:rsid w:val="00327656"/>
    <w:rsid w:val="003363BF"/>
    <w:rsid w:val="003502C9"/>
    <w:rsid w:val="003515E9"/>
    <w:rsid w:val="0036185F"/>
    <w:rsid w:val="00367C41"/>
    <w:rsid w:val="003827F5"/>
    <w:rsid w:val="00383EAF"/>
    <w:rsid w:val="00385471"/>
    <w:rsid w:val="00394950"/>
    <w:rsid w:val="003A582F"/>
    <w:rsid w:val="003A5F7A"/>
    <w:rsid w:val="003B5174"/>
    <w:rsid w:val="003D089A"/>
    <w:rsid w:val="003D1167"/>
    <w:rsid w:val="003D22FD"/>
    <w:rsid w:val="003F220C"/>
    <w:rsid w:val="003F5246"/>
    <w:rsid w:val="0041337B"/>
    <w:rsid w:val="00422E1F"/>
    <w:rsid w:val="0042391C"/>
    <w:rsid w:val="00425F5E"/>
    <w:rsid w:val="004326B2"/>
    <w:rsid w:val="00436A6F"/>
    <w:rsid w:val="00441E37"/>
    <w:rsid w:val="00453C25"/>
    <w:rsid w:val="00462D74"/>
    <w:rsid w:val="00483C1E"/>
    <w:rsid w:val="004A2D4A"/>
    <w:rsid w:val="004A5F9F"/>
    <w:rsid w:val="004B5C49"/>
    <w:rsid w:val="004C5A58"/>
    <w:rsid w:val="004D20A3"/>
    <w:rsid w:val="004E02F8"/>
    <w:rsid w:val="004E1D62"/>
    <w:rsid w:val="00504EBA"/>
    <w:rsid w:val="00511F28"/>
    <w:rsid w:val="00520041"/>
    <w:rsid w:val="0052548E"/>
    <w:rsid w:val="00525909"/>
    <w:rsid w:val="00530B13"/>
    <w:rsid w:val="00547A71"/>
    <w:rsid w:val="00552A13"/>
    <w:rsid w:val="00555CCB"/>
    <w:rsid w:val="005623CE"/>
    <w:rsid w:val="00566E37"/>
    <w:rsid w:val="005677AA"/>
    <w:rsid w:val="005702AC"/>
    <w:rsid w:val="00573C1A"/>
    <w:rsid w:val="00586622"/>
    <w:rsid w:val="00593B8E"/>
    <w:rsid w:val="005A4A88"/>
    <w:rsid w:val="005B01E8"/>
    <w:rsid w:val="005C286C"/>
    <w:rsid w:val="005C5D35"/>
    <w:rsid w:val="005D1D75"/>
    <w:rsid w:val="005D4450"/>
    <w:rsid w:val="005D57F6"/>
    <w:rsid w:val="005E5089"/>
    <w:rsid w:val="006046F2"/>
    <w:rsid w:val="00623301"/>
    <w:rsid w:val="0062686C"/>
    <w:rsid w:val="00633410"/>
    <w:rsid w:val="00651C20"/>
    <w:rsid w:val="006628EE"/>
    <w:rsid w:val="00664423"/>
    <w:rsid w:val="006673F1"/>
    <w:rsid w:val="00685AB3"/>
    <w:rsid w:val="00691199"/>
    <w:rsid w:val="00695CF6"/>
    <w:rsid w:val="00696AF7"/>
    <w:rsid w:val="006A7D6D"/>
    <w:rsid w:val="006B041E"/>
    <w:rsid w:val="006B71CB"/>
    <w:rsid w:val="006C4C0B"/>
    <w:rsid w:val="006D667C"/>
    <w:rsid w:val="00703D94"/>
    <w:rsid w:val="0072616B"/>
    <w:rsid w:val="00744937"/>
    <w:rsid w:val="00752D59"/>
    <w:rsid w:val="00755BEF"/>
    <w:rsid w:val="00757B7F"/>
    <w:rsid w:val="0076151D"/>
    <w:rsid w:val="007721A8"/>
    <w:rsid w:val="00774343"/>
    <w:rsid w:val="00774E01"/>
    <w:rsid w:val="007852CE"/>
    <w:rsid w:val="007871BA"/>
    <w:rsid w:val="00796544"/>
    <w:rsid w:val="007A79E8"/>
    <w:rsid w:val="007D44E0"/>
    <w:rsid w:val="007E25D6"/>
    <w:rsid w:val="007E2A0F"/>
    <w:rsid w:val="007F243D"/>
    <w:rsid w:val="007F3F9B"/>
    <w:rsid w:val="008004DF"/>
    <w:rsid w:val="0080238F"/>
    <w:rsid w:val="008124D1"/>
    <w:rsid w:val="00825653"/>
    <w:rsid w:val="00831D68"/>
    <w:rsid w:val="0083447A"/>
    <w:rsid w:val="0084659E"/>
    <w:rsid w:val="00847681"/>
    <w:rsid w:val="00850CD5"/>
    <w:rsid w:val="0086117D"/>
    <w:rsid w:val="00870A5A"/>
    <w:rsid w:val="00881F0F"/>
    <w:rsid w:val="008846A5"/>
    <w:rsid w:val="00887C3E"/>
    <w:rsid w:val="00892B5E"/>
    <w:rsid w:val="008B62E3"/>
    <w:rsid w:val="008C28EB"/>
    <w:rsid w:val="008C7650"/>
    <w:rsid w:val="008D57B1"/>
    <w:rsid w:val="008D77F6"/>
    <w:rsid w:val="008E5403"/>
    <w:rsid w:val="008F25F8"/>
    <w:rsid w:val="008F73DB"/>
    <w:rsid w:val="00901780"/>
    <w:rsid w:val="009047D8"/>
    <w:rsid w:val="00904C8B"/>
    <w:rsid w:val="00907E09"/>
    <w:rsid w:val="00913519"/>
    <w:rsid w:val="00932B80"/>
    <w:rsid w:val="009372BA"/>
    <w:rsid w:val="00940716"/>
    <w:rsid w:val="00941FB7"/>
    <w:rsid w:val="0096703A"/>
    <w:rsid w:val="00970B6F"/>
    <w:rsid w:val="009802AA"/>
    <w:rsid w:val="009922B5"/>
    <w:rsid w:val="009A7422"/>
    <w:rsid w:val="009C2D4E"/>
    <w:rsid w:val="009F6DC7"/>
    <w:rsid w:val="00A101AF"/>
    <w:rsid w:val="00A17AFC"/>
    <w:rsid w:val="00A31F7C"/>
    <w:rsid w:val="00A45408"/>
    <w:rsid w:val="00A75BF3"/>
    <w:rsid w:val="00AA72D3"/>
    <w:rsid w:val="00AD0DA0"/>
    <w:rsid w:val="00AD5C43"/>
    <w:rsid w:val="00AE74AD"/>
    <w:rsid w:val="00AF0F31"/>
    <w:rsid w:val="00B0626A"/>
    <w:rsid w:val="00B13050"/>
    <w:rsid w:val="00B214EF"/>
    <w:rsid w:val="00B377A5"/>
    <w:rsid w:val="00B43093"/>
    <w:rsid w:val="00B44CA8"/>
    <w:rsid w:val="00B5196A"/>
    <w:rsid w:val="00B573A4"/>
    <w:rsid w:val="00B9068C"/>
    <w:rsid w:val="00B92895"/>
    <w:rsid w:val="00BB4156"/>
    <w:rsid w:val="00BC62CD"/>
    <w:rsid w:val="00BC74F8"/>
    <w:rsid w:val="00BE4745"/>
    <w:rsid w:val="00BF1544"/>
    <w:rsid w:val="00BF269D"/>
    <w:rsid w:val="00BF29FE"/>
    <w:rsid w:val="00C1547D"/>
    <w:rsid w:val="00C179B2"/>
    <w:rsid w:val="00C21DCD"/>
    <w:rsid w:val="00C3222B"/>
    <w:rsid w:val="00C32845"/>
    <w:rsid w:val="00C37319"/>
    <w:rsid w:val="00C446AD"/>
    <w:rsid w:val="00C473AA"/>
    <w:rsid w:val="00C530C0"/>
    <w:rsid w:val="00C563E3"/>
    <w:rsid w:val="00C607B3"/>
    <w:rsid w:val="00C62171"/>
    <w:rsid w:val="00C811BD"/>
    <w:rsid w:val="00CA3D8D"/>
    <w:rsid w:val="00CA5207"/>
    <w:rsid w:val="00CA5766"/>
    <w:rsid w:val="00CB314A"/>
    <w:rsid w:val="00CC1073"/>
    <w:rsid w:val="00CC725D"/>
    <w:rsid w:val="00CD760F"/>
    <w:rsid w:val="00CE4E91"/>
    <w:rsid w:val="00CF2DC1"/>
    <w:rsid w:val="00D07B0A"/>
    <w:rsid w:val="00D113F9"/>
    <w:rsid w:val="00D30181"/>
    <w:rsid w:val="00D34EE1"/>
    <w:rsid w:val="00D50614"/>
    <w:rsid w:val="00D55DE8"/>
    <w:rsid w:val="00D66841"/>
    <w:rsid w:val="00D87D69"/>
    <w:rsid w:val="00D91D55"/>
    <w:rsid w:val="00D91E13"/>
    <w:rsid w:val="00D92257"/>
    <w:rsid w:val="00D953B7"/>
    <w:rsid w:val="00D9566D"/>
    <w:rsid w:val="00D96AD9"/>
    <w:rsid w:val="00DA4416"/>
    <w:rsid w:val="00DA7A3F"/>
    <w:rsid w:val="00DB0386"/>
    <w:rsid w:val="00DB083A"/>
    <w:rsid w:val="00DD0713"/>
    <w:rsid w:val="00DD1B2F"/>
    <w:rsid w:val="00DE3048"/>
    <w:rsid w:val="00DE4CE4"/>
    <w:rsid w:val="00E02830"/>
    <w:rsid w:val="00E0347E"/>
    <w:rsid w:val="00E20513"/>
    <w:rsid w:val="00E56E47"/>
    <w:rsid w:val="00E6151C"/>
    <w:rsid w:val="00E745B5"/>
    <w:rsid w:val="00EB5ED7"/>
    <w:rsid w:val="00EB6EAE"/>
    <w:rsid w:val="00EC0FA0"/>
    <w:rsid w:val="00EC47D3"/>
    <w:rsid w:val="00EC6313"/>
    <w:rsid w:val="00ED138B"/>
    <w:rsid w:val="00EE11B2"/>
    <w:rsid w:val="00EF11B1"/>
    <w:rsid w:val="00EF247A"/>
    <w:rsid w:val="00F242F7"/>
    <w:rsid w:val="00F2607D"/>
    <w:rsid w:val="00F26D7B"/>
    <w:rsid w:val="00F54168"/>
    <w:rsid w:val="00F56187"/>
    <w:rsid w:val="00F56D71"/>
    <w:rsid w:val="00F67E70"/>
    <w:rsid w:val="00F9099A"/>
    <w:rsid w:val="00FA06A7"/>
    <w:rsid w:val="00FA23B8"/>
    <w:rsid w:val="00FA59C4"/>
    <w:rsid w:val="00FA6559"/>
    <w:rsid w:val="00FC3415"/>
    <w:rsid w:val="00FD2B1A"/>
    <w:rsid w:val="00FE63C7"/>
    <w:rsid w:val="00FE69E4"/>
    <w:rsid w:val="00FF11B6"/>
  </w:rsids>
  <m:mathPr>
    <m:mathFont m:val="Impact"/>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6187"/>
    <w:pPr>
      <w:spacing w:line="340" w:lineRule="exact"/>
      <w:jc w:val="both"/>
    </w:pPr>
    <w:rPr>
      <w:rFonts w:ascii="Arial" w:hAnsi="Arial"/>
      <w:sz w:val="22"/>
      <w:szCs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rsid w:val="00941FB7"/>
    <w:pPr>
      <w:tabs>
        <w:tab w:val="center" w:pos="4536"/>
        <w:tab w:val="right" w:pos="9072"/>
      </w:tabs>
      <w:spacing w:line="260" w:lineRule="exact"/>
      <w:jc w:val="left"/>
    </w:pPr>
  </w:style>
  <w:style w:type="paragraph" w:customStyle="1" w:styleId="Speicherpfad6pt">
    <w:name w:val="Speicherpfad 6 pt"/>
    <w:basedOn w:val="Standard"/>
    <w:rsid w:val="00941FB7"/>
    <w:pPr>
      <w:spacing w:line="160" w:lineRule="exact"/>
    </w:pPr>
    <w:rPr>
      <w:sz w:val="12"/>
    </w:rPr>
  </w:style>
  <w:style w:type="paragraph" w:customStyle="1" w:styleId="Betreff">
    <w:name w:val="Betreff"/>
    <w:basedOn w:val="Standard"/>
    <w:rsid w:val="00941FB7"/>
    <w:pPr>
      <w:spacing w:line="260" w:lineRule="exact"/>
      <w:jc w:val="left"/>
    </w:pPr>
    <w:rPr>
      <w:b/>
      <w:bCs/>
      <w:sz w:val="26"/>
    </w:rPr>
  </w:style>
  <w:style w:type="paragraph" w:styleId="Fuzeile">
    <w:name w:val="footer"/>
    <w:basedOn w:val="Standard"/>
    <w:rsid w:val="00941FB7"/>
    <w:pPr>
      <w:tabs>
        <w:tab w:val="center" w:pos="4536"/>
        <w:tab w:val="right" w:pos="9072"/>
      </w:tabs>
      <w:spacing w:line="260" w:lineRule="exact"/>
      <w:jc w:val="left"/>
    </w:pPr>
  </w:style>
  <w:style w:type="character" w:styleId="Seitenzahl">
    <w:name w:val="page number"/>
    <w:basedOn w:val="Absatzstandardschriftart"/>
    <w:rsid w:val="00941FB7"/>
  </w:style>
  <w:style w:type="paragraph" w:customStyle="1" w:styleId="Gruss">
    <w:name w:val="Gruss"/>
    <w:basedOn w:val="Standard"/>
    <w:rsid w:val="00941FB7"/>
    <w:pPr>
      <w:keepNext/>
      <w:keepLines/>
      <w:spacing w:line="260" w:lineRule="exact"/>
      <w:jc w:val="left"/>
    </w:pPr>
  </w:style>
  <w:style w:type="paragraph" w:styleId="Sprechblasentext">
    <w:name w:val="Balloon Text"/>
    <w:basedOn w:val="Standard"/>
    <w:link w:val="SprechblasentextZeichen"/>
    <w:rsid w:val="00183B09"/>
    <w:pPr>
      <w:spacing w:line="240" w:lineRule="auto"/>
      <w:jc w:val="left"/>
    </w:pPr>
    <w:rPr>
      <w:rFonts w:ascii="Tahoma" w:hAnsi="Tahoma" w:cs="Tahoma"/>
      <w:sz w:val="16"/>
      <w:szCs w:val="16"/>
    </w:rPr>
  </w:style>
  <w:style w:type="paragraph" w:customStyle="1" w:styleId="Logo">
    <w:name w:val="Logo"/>
    <w:basedOn w:val="Standard"/>
    <w:rsid w:val="00941FB7"/>
    <w:pPr>
      <w:spacing w:line="260" w:lineRule="exact"/>
      <w:jc w:val="left"/>
    </w:pPr>
    <w:rPr>
      <w:vanish/>
    </w:rPr>
  </w:style>
  <w:style w:type="character" w:customStyle="1" w:styleId="SprechblasentextZeichen">
    <w:name w:val="Sprechblasentext Zeichen"/>
    <w:link w:val="Sprechblasentext"/>
    <w:rsid w:val="00183B09"/>
    <w:rPr>
      <w:rFonts w:ascii="Tahoma" w:hAnsi="Tahoma" w:cs="Tahoma"/>
      <w:sz w:val="16"/>
      <w:szCs w:val="16"/>
    </w:rPr>
  </w:style>
  <w:style w:type="paragraph" w:customStyle="1" w:styleId="11ptbold">
    <w:name w:val="11 pt bold"/>
    <w:basedOn w:val="Standard"/>
    <w:rsid w:val="00F56187"/>
    <w:rPr>
      <w:b/>
      <w:caps/>
      <w:spacing w:val="12"/>
    </w:rPr>
  </w:style>
  <w:style w:type="paragraph" w:customStyle="1" w:styleId="fuerFragenkursiv">
    <w:name w:val="fuer Fragen kursiv"/>
    <w:basedOn w:val="Standard"/>
    <w:rsid w:val="00F56187"/>
    <w:pPr>
      <w:jc w:val="left"/>
    </w:pPr>
    <w:rPr>
      <w:i/>
      <w:iCs/>
      <w:sz w:val="20"/>
    </w:rPr>
  </w:style>
  <w:style w:type="paragraph" w:customStyle="1" w:styleId="Thema">
    <w:name w:val="Thema"/>
    <w:basedOn w:val="11ptbold"/>
    <w:rsid w:val="00F56187"/>
    <w:pPr>
      <w:spacing w:line="320" w:lineRule="exact"/>
    </w:pPr>
    <w:rPr>
      <w:caps w:val="0"/>
      <w:spacing w:val="0"/>
      <w:sz w:val="32"/>
    </w:rPr>
  </w:style>
  <w:style w:type="character" w:styleId="Link">
    <w:name w:val="Hyperlink"/>
    <w:rsid w:val="00F56187"/>
    <w:rPr>
      <w:color w:val="0000FF"/>
      <w:u w:val="single"/>
    </w:rPr>
  </w:style>
  <w:style w:type="paragraph" w:styleId="Listenabsatz">
    <w:name w:val="List Paragraph"/>
    <w:basedOn w:val="Standard"/>
    <w:uiPriority w:val="34"/>
    <w:qFormat/>
    <w:rsid w:val="00752D59"/>
    <w:pPr>
      <w:spacing w:after="200" w:line="276" w:lineRule="auto"/>
      <w:ind w:left="720"/>
      <w:contextualSpacing/>
      <w:jc w:val="left"/>
    </w:pPr>
    <w:rPr>
      <w:rFonts w:asciiTheme="minorHAnsi" w:eastAsiaTheme="minorHAnsi" w:hAnsiTheme="minorHAnsi" w:cstheme="minorBidi"/>
      <w:szCs w:val="22"/>
      <w:lang w:eastAsia="en-US"/>
    </w:rPr>
  </w:style>
  <w:style w:type="character" w:styleId="Kommentarzeichen">
    <w:name w:val="annotation reference"/>
    <w:basedOn w:val="Absatzstandardschriftart"/>
    <w:rsid w:val="003D22FD"/>
    <w:rPr>
      <w:sz w:val="16"/>
      <w:szCs w:val="16"/>
    </w:rPr>
  </w:style>
  <w:style w:type="paragraph" w:styleId="Kommentartext">
    <w:name w:val="annotation text"/>
    <w:basedOn w:val="Standard"/>
    <w:link w:val="KommentartextZeichen"/>
    <w:rsid w:val="003D22FD"/>
    <w:pPr>
      <w:spacing w:line="240" w:lineRule="auto"/>
    </w:pPr>
    <w:rPr>
      <w:sz w:val="20"/>
      <w:szCs w:val="20"/>
    </w:rPr>
  </w:style>
  <w:style w:type="character" w:customStyle="1" w:styleId="KommentartextZeichen">
    <w:name w:val="Kommentartext Zeichen"/>
    <w:basedOn w:val="Absatzstandardschriftart"/>
    <w:link w:val="Kommentartext"/>
    <w:rsid w:val="003D22FD"/>
    <w:rPr>
      <w:rFonts w:ascii="Arial" w:hAnsi="Arial"/>
    </w:rPr>
  </w:style>
  <w:style w:type="paragraph" w:styleId="Kommentarthema">
    <w:name w:val="annotation subject"/>
    <w:basedOn w:val="Kommentartext"/>
    <w:next w:val="Kommentartext"/>
    <w:link w:val="KommentarthemaZeichen"/>
    <w:rsid w:val="003D22FD"/>
    <w:rPr>
      <w:b/>
      <w:bCs/>
    </w:rPr>
  </w:style>
  <w:style w:type="character" w:customStyle="1" w:styleId="KommentarthemaZeichen">
    <w:name w:val="Kommentarthema Zeichen"/>
    <w:basedOn w:val="KommentartextZeichen"/>
    <w:link w:val="Kommentarthema"/>
    <w:rsid w:val="003D22FD"/>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618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jc w:val="left"/>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pPr>
      <w:spacing w:line="260" w:lineRule="exact"/>
      <w:jc w:val="left"/>
    </w:pPr>
    <w:rPr>
      <w:b/>
      <w:bCs/>
      <w:sz w:val="26"/>
    </w:rPr>
  </w:style>
  <w:style w:type="paragraph" w:styleId="Fuzeile">
    <w:name w:val="footer"/>
    <w:basedOn w:val="Standard"/>
    <w:pPr>
      <w:tabs>
        <w:tab w:val="center" w:pos="4536"/>
        <w:tab w:val="right" w:pos="9072"/>
      </w:tabs>
      <w:spacing w:line="260" w:lineRule="exact"/>
      <w:jc w:val="left"/>
    </w:pPr>
  </w:style>
  <w:style w:type="character" w:styleId="Seitenzahl">
    <w:name w:val="page number"/>
    <w:basedOn w:val="Absatz-Standardschriftart"/>
  </w:style>
  <w:style w:type="paragraph" w:customStyle="1" w:styleId="Gruss">
    <w:name w:val="Gruss"/>
    <w:basedOn w:val="Standard"/>
    <w:pPr>
      <w:keepNext/>
      <w:keepLines/>
      <w:spacing w:line="260" w:lineRule="exact"/>
      <w:jc w:val="left"/>
    </w:pPr>
  </w:style>
  <w:style w:type="paragraph" w:styleId="Sprechblasentext">
    <w:name w:val="Balloon Text"/>
    <w:basedOn w:val="Standard"/>
    <w:link w:val="SprechblasentextZchn"/>
    <w:rsid w:val="00183B09"/>
    <w:pPr>
      <w:spacing w:line="240" w:lineRule="auto"/>
      <w:jc w:val="left"/>
    </w:pPr>
    <w:rPr>
      <w:rFonts w:ascii="Tahoma" w:hAnsi="Tahoma" w:cs="Tahoma"/>
      <w:sz w:val="16"/>
      <w:szCs w:val="16"/>
    </w:rPr>
  </w:style>
  <w:style w:type="paragraph" w:customStyle="1" w:styleId="Logo">
    <w:name w:val="Logo"/>
    <w:basedOn w:val="Standard"/>
    <w:pPr>
      <w:spacing w:line="260" w:lineRule="exact"/>
      <w:jc w:val="left"/>
    </w:pPr>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11ptbold">
    <w:name w:val="11 pt bold"/>
    <w:basedOn w:val="Standard"/>
    <w:rsid w:val="00F56187"/>
    <w:rPr>
      <w:b/>
      <w:caps/>
      <w:spacing w:val="12"/>
    </w:rPr>
  </w:style>
  <w:style w:type="paragraph" w:customStyle="1" w:styleId="fuerFragenkursiv">
    <w:name w:val="fuer Fragen kursiv"/>
    <w:basedOn w:val="Standard"/>
    <w:rsid w:val="00F56187"/>
    <w:pPr>
      <w:jc w:val="left"/>
    </w:pPr>
    <w:rPr>
      <w:i/>
      <w:iCs/>
      <w:sz w:val="20"/>
    </w:rPr>
  </w:style>
  <w:style w:type="paragraph" w:customStyle="1" w:styleId="Thema">
    <w:name w:val="Thema"/>
    <w:basedOn w:val="11ptbold"/>
    <w:rsid w:val="00F56187"/>
    <w:pPr>
      <w:spacing w:line="320" w:lineRule="exact"/>
    </w:pPr>
    <w:rPr>
      <w:caps w:val="0"/>
      <w:spacing w:val="0"/>
      <w:sz w:val="32"/>
    </w:rPr>
  </w:style>
  <w:style w:type="character" w:styleId="Hyperlink">
    <w:name w:val="Hyperlink"/>
    <w:rsid w:val="00F56187"/>
    <w:rPr>
      <w:color w:val="0000FF"/>
      <w:u w:val="single"/>
    </w:rPr>
  </w:style>
  <w:style w:type="paragraph" w:styleId="Listenabsatz">
    <w:name w:val="List Paragraph"/>
    <w:basedOn w:val="Standard"/>
    <w:uiPriority w:val="34"/>
    <w:qFormat/>
    <w:rsid w:val="00752D59"/>
    <w:pPr>
      <w:spacing w:after="200" w:line="276" w:lineRule="auto"/>
      <w:ind w:left="720"/>
      <w:contextualSpacing/>
      <w:jc w:val="left"/>
    </w:pPr>
    <w:rPr>
      <w:rFonts w:asciiTheme="minorHAnsi" w:eastAsiaTheme="minorHAnsi" w:hAnsiTheme="minorHAnsi" w:cstheme="minorBidi"/>
      <w:szCs w:val="22"/>
      <w:lang w:eastAsia="en-US"/>
    </w:rPr>
  </w:style>
  <w:style w:type="character" w:styleId="Kommentarzeichen">
    <w:name w:val="annotation reference"/>
    <w:basedOn w:val="Absatz-Standardschriftart"/>
    <w:rsid w:val="003D22FD"/>
    <w:rPr>
      <w:sz w:val="16"/>
      <w:szCs w:val="16"/>
    </w:rPr>
  </w:style>
  <w:style w:type="paragraph" w:styleId="Kommentartext">
    <w:name w:val="annotation text"/>
    <w:basedOn w:val="Standard"/>
    <w:link w:val="KommentartextZchn"/>
    <w:rsid w:val="003D22FD"/>
    <w:pPr>
      <w:spacing w:line="240" w:lineRule="auto"/>
    </w:pPr>
    <w:rPr>
      <w:sz w:val="20"/>
      <w:szCs w:val="20"/>
    </w:rPr>
  </w:style>
  <w:style w:type="character" w:customStyle="1" w:styleId="KommentartextZchn">
    <w:name w:val="Kommentartext Zchn"/>
    <w:basedOn w:val="Absatz-Standardschriftart"/>
    <w:link w:val="Kommentartext"/>
    <w:rsid w:val="003D22FD"/>
    <w:rPr>
      <w:rFonts w:ascii="Arial" w:hAnsi="Arial"/>
    </w:rPr>
  </w:style>
  <w:style w:type="paragraph" w:styleId="Kommentarthema">
    <w:name w:val="annotation subject"/>
    <w:basedOn w:val="Kommentartext"/>
    <w:next w:val="Kommentartext"/>
    <w:link w:val="KommentarthemaZchn"/>
    <w:rsid w:val="003D22FD"/>
    <w:rPr>
      <w:b/>
      <w:bCs/>
    </w:rPr>
  </w:style>
  <w:style w:type="character" w:customStyle="1" w:styleId="KommentarthemaZchn">
    <w:name w:val="Kommentarthema Zchn"/>
    <w:basedOn w:val="KommentartextZchn"/>
    <w:link w:val="Kommentarthema"/>
    <w:rsid w:val="003D22FD"/>
    <w:rPr>
      <w:rFonts w:ascii="Arial" w:hAnsi="Arial"/>
      <w:b/>
      <w:bCs/>
    </w:rPr>
  </w:style>
</w:styles>
</file>

<file path=word/webSettings.xml><?xml version="1.0" encoding="utf-8"?>
<w:webSettings xmlns:r="http://schemas.openxmlformats.org/officeDocument/2006/relationships" xmlns:w="http://schemas.openxmlformats.org/wordprocessingml/2006/main">
  <w:divs>
    <w:div w:id="359210465">
      <w:bodyDiv w:val="1"/>
      <w:marLeft w:val="0"/>
      <w:marRight w:val="0"/>
      <w:marTop w:val="0"/>
      <w:marBottom w:val="0"/>
      <w:divBdr>
        <w:top w:val="none" w:sz="0" w:space="0" w:color="auto"/>
        <w:left w:val="none" w:sz="0" w:space="0" w:color="auto"/>
        <w:bottom w:val="none" w:sz="0" w:space="0" w:color="auto"/>
        <w:right w:val="none" w:sz="0" w:space="0" w:color="auto"/>
      </w:divBdr>
    </w:div>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38991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gvs.ch/Medieninformationen-Detail.2455+M52188bbccb7.0.html" TargetMode="External"/><Relationship Id="rId8" Type="http://schemas.openxmlformats.org/officeDocument/2006/relationships/hyperlink" Target="mailto:markus.peter@agvs.ch" TargetMode="External"/><Relationship Id="rId9" Type="http://schemas.openxmlformats.org/officeDocument/2006/relationships/footer" Target="footer1.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4461</Characters>
  <Application>Microsoft Macintosh Word</Application>
  <DocSecurity>0</DocSecurity>
  <Lines>37</Lines>
  <Paragraphs>8</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Reinhard Kronenberg</dc:creator>
  <cp:lastModifiedBy>Cilia Wernli</cp:lastModifiedBy>
  <cp:revision>2</cp:revision>
  <cp:lastPrinted>2014-04-04T11:47:00Z</cp:lastPrinted>
  <dcterms:created xsi:type="dcterms:W3CDTF">2014-07-31T10:03:00Z</dcterms:created>
  <dcterms:modified xsi:type="dcterms:W3CDTF">2014-07-31T10:03:00Z</dcterms:modified>
</cp:coreProperties>
</file>