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Medieninformation</w:t>
            </w:r>
          </w:p>
        </w:tc>
      </w:tr>
      <w:tr w:rsidR="00F56187" w:rsidRPr="006E28DE" w:rsidTr="00776D5B">
        <w:trPr>
          <w:cantSplit/>
          <w:trHeight w:val="320"/>
        </w:trPr>
        <w:tc>
          <w:tcPr>
            <w:tcW w:w="8505" w:type="dxa"/>
            <w:tcBorders>
              <w:top w:val="nil"/>
              <w:left w:val="nil"/>
              <w:bottom w:val="nil"/>
              <w:right w:val="nil"/>
            </w:tcBorders>
          </w:tcPr>
          <w:p w:rsidR="00F56187" w:rsidRPr="006E28DE" w:rsidRDefault="00F56187" w:rsidP="00566E37">
            <w:pPr>
              <w:pStyle w:val="Thema"/>
              <w:spacing w:after="120" w:line="240" w:lineRule="auto"/>
              <w:jc w:val="left"/>
              <w:rPr>
                <w:sz w:val="30"/>
                <w:szCs w:val="30"/>
              </w:rPr>
            </w:pPr>
          </w:p>
        </w:tc>
      </w:tr>
      <w:tr w:rsidR="000174C0" w:rsidRPr="006E28DE" w:rsidTr="00776D5B">
        <w:trPr>
          <w:cantSplit/>
          <w:trHeight w:val="320"/>
        </w:trPr>
        <w:tc>
          <w:tcPr>
            <w:tcW w:w="8505" w:type="dxa"/>
            <w:tcBorders>
              <w:top w:val="nil"/>
              <w:left w:val="nil"/>
              <w:bottom w:val="nil"/>
              <w:right w:val="nil"/>
            </w:tcBorders>
          </w:tcPr>
          <w:p w:rsidR="000174C0" w:rsidRDefault="003978C6" w:rsidP="00566E37">
            <w:pPr>
              <w:pStyle w:val="Thema"/>
              <w:spacing w:after="120" w:line="240" w:lineRule="auto"/>
              <w:jc w:val="left"/>
              <w:rPr>
                <w:sz w:val="30"/>
                <w:szCs w:val="30"/>
              </w:rPr>
            </w:pPr>
            <w:r>
              <w:rPr>
                <w:sz w:val="30"/>
                <w:szCs w:val="30"/>
              </w:rPr>
              <w:t>Bei den Schweizer Garagisten ist die Lage angespannt</w:t>
            </w:r>
          </w:p>
        </w:tc>
      </w:tr>
      <w:tr w:rsidR="00F56187" w:rsidRPr="00CD74CD" w:rsidTr="00776D5B">
        <w:trPr>
          <w:trHeight w:val="340"/>
        </w:trPr>
        <w:tc>
          <w:tcPr>
            <w:tcW w:w="8505" w:type="dxa"/>
            <w:tcBorders>
              <w:top w:val="nil"/>
              <w:left w:val="nil"/>
              <w:bottom w:val="nil"/>
              <w:right w:val="nil"/>
            </w:tcBorders>
          </w:tcPr>
          <w:p w:rsidR="00F56187" w:rsidRPr="00577E43" w:rsidRDefault="00CB0EE8" w:rsidP="00163645">
            <w:pPr>
              <w:spacing w:after="480" w:line="240" w:lineRule="exact"/>
              <w:jc w:val="left"/>
              <w:rPr>
                <w:b/>
                <w:bCs/>
                <w:sz w:val="20"/>
                <w:szCs w:val="20"/>
              </w:rPr>
            </w:pPr>
            <w:bookmarkStart w:id="0" w:name="BkmStart" w:colFirst="0" w:colLast="1"/>
            <w:r>
              <w:rPr>
                <w:b/>
                <w:bCs/>
                <w:sz w:val="19"/>
                <w:szCs w:val="19"/>
              </w:rPr>
              <w:t xml:space="preserve">An der Delegiertenversammlung des Auto Gewerbe Verband Schweiz (AGVS) beschrieb Zentralpräsident Urs Wernli </w:t>
            </w:r>
            <w:r w:rsidR="0038693D">
              <w:rPr>
                <w:b/>
                <w:bCs/>
                <w:sz w:val="19"/>
                <w:szCs w:val="19"/>
              </w:rPr>
              <w:t xml:space="preserve">die Situation im Garagengewerbe als </w:t>
            </w:r>
            <w:r w:rsidR="00854BD6">
              <w:rPr>
                <w:b/>
                <w:bCs/>
                <w:sz w:val="19"/>
                <w:szCs w:val="19"/>
              </w:rPr>
              <w:t xml:space="preserve">zunehmend </w:t>
            </w:r>
            <w:r w:rsidR="00F04261">
              <w:rPr>
                <w:b/>
                <w:bCs/>
                <w:sz w:val="19"/>
                <w:szCs w:val="19"/>
              </w:rPr>
              <w:t>angespannt</w:t>
            </w:r>
            <w:r w:rsidR="00163645">
              <w:rPr>
                <w:b/>
                <w:bCs/>
                <w:sz w:val="19"/>
                <w:szCs w:val="19"/>
              </w:rPr>
              <w:t xml:space="preserve">. Gleichzeitig </w:t>
            </w:r>
            <w:r w:rsidR="00F04261">
              <w:rPr>
                <w:b/>
                <w:bCs/>
                <w:sz w:val="19"/>
                <w:szCs w:val="19"/>
              </w:rPr>
              <w:t>liefert</w:t>
            </w:r>
            <w:r w:rsidR="00163645">
              <w:rPr>
                <w:b/>
                <w:bCs/>
                <w:sz w:val="19"/>
                <w:szCs w:val="19"/>
              </w:rPr>
              <w:t>e</w:t>
            </w:r>
            <w:r w:rsidR="00F04261">
              <w:rPr>
                <w:b/>
                <w:bCs/>
                <w:sz w:val="19"/>
                <w:szCs w:val="19"/>
              </w:rPr>
              <w:t xml:space="preserve"> </w:t>
            </w:r>
            <w:r w:rsidR="00163645">
              <w:rPr>
                <w:b/>
                <w:bCs/>
                <w:sz w:val="19"/>
                <w:szCs w:val="19"/>
              </w:rPr>
              <w:t xml:space="preserve">er </w:t>
            </w:r>
            <w:r w:rsidR="00F04261">
              <w:rPr>
                <w:b/>
                <w:bCs/>
                <w:sz w:val="19"/>
                <w:szCs w:val="19"/>
              </w:rPr>
              <w:t>Rezepte für die Zukunft</w:t>
            </w:r>
            <w:r w:rsidR="0038693D">
              <w:rPr>
                <w:b/>
                <w:bCs/>
                <w:sz w:val="19"/>
                <w:szCs w:val="19"/>
              </w:rPr>
              <w:t>.</w:t>
            </w:r>
          </w:p>
        </w:tc>
      </w:tr>
      <w:tr w:rsidR="00F56187" w:rsidRPr="00154F41"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154F41" w:rsidTr="00776D5B">
              <w:trPr>
                <w:trHeight w:val="709"/>
              </w:trPr>
              <w:tc>
                <w:tcPr>
                  <w:tcW w:w="8505" w:type="dxa"/>
                </w:tcPr>
                <w:bookmarkEnd w:id="0"/>
                <w:p w:rsidR="00573C1A" w:rsidRPr="00706420" w:rsidRDefault="00573C1A" w:rsidP="00573C1A">
                  <w:pPr>
                    <w:spacing w:line="276" w:lineRule="auto"/>
                    <w:rPr>
                      <w:rFonts w:eastAsia="Calibri"/>
                      <w:b/>
                      <w:i/>
                      <w:sz w:val="18"/>
                      <w:szCs w:val="19"/>
                      <w:lang w:eastAsia="en-US"/>
                    </w:rPr>
                  </w:pPr>
                  <w:r w:rsidRPr="00706420">
                    <w:rPr>
                      <w:rFonts w:eastAsia="Calibri"/>
                      <w:b/>
                      <w:i/>
                      <w:sz w:val="18"/>
                      <w:szCs w:val="19"/>
                      <w:lang w:eastAsia="en-US"/>
                    </w:rPr>
                    <w:t xml:space="preserve">Bern, </w:t>
                  </w:r>
                  <w:r w:rsidR="0038693D">
                    <w:rPr>
                      <w:rFonts w:eastAsia="Calibri"/>
                      <w:b/>
                      <w:i/>
                      <w:sz w:val="18"/>
                      <w:szCs w:val="19"/>
                      <w:lang w:eastAsia="en-US"/>
                    </w:rPr>
                    <w:t>25</w:t>
                  </w:r>
                  <w:r w:rsidR="001B5028" w:rsidRPr="00706420">
                    <w:rPr>
                      <w:rFonts w:eastAsia="Calibri"/>
                      <w:b/>
                      <w:i/>
                      <w:sz w:val="18"/>
                      <w:szCs w:val="19"/>
                      <w:lang w:eastAsia="en-US"/>
                    </w:rPr>
                    <w:t xml:space="preserve">. </w:t>
                  </w:r>
                  <w:r w:rsidR="00C71072" w:rsidRPr="00706420">
                    <w:rPr>
                      <w:rFonts w:eastAsia="Calibri"/>
                      <w:b/>
                      <w:i/>
                      <w:sz w:val="18"/>
                      <w:szCs w:val="19"/>
                      <w:lang w:eastAsia="en-US"/>
                    </w:rPr>
                    <w:t>Juni</w:t>
                  </w:r>
                  <w:r w:rsidR="001B5028" w:rsidRPr="00706420">
                    <w:rPr>
                      <w:rFonts w:eastAsia="Calibri"/>
                      <w:b/>
                      <w:i/>
                      <w:sz w:val="18"/>
                      <w:szCs w:val="19"/>
                      <w:lang w:eastAsia="en-US"/>
                    </w:rPr>
                    <w:t xml:space="preserve"> 2014</w:t>
                  </w:r>
                  <w:r w:rsidR="001B5028" w:rsidRPr="00706420">
                    <w:rPr>
                      <w:rFonts w:eastAsia="Calibri"/>
                      <w:b/>
                      <w:sz w:val="18"/>
                      <w:szCs w:val="19"/>
                      <w:lang w:eastAsia="en-US"/>
                    </w:rPr>
                    <w:t xml:space="preserve"> – </w:t>
                  </w:r>
                  <w:r w:rsidR="00E67F20">
                    <w:rPr>
                      <w:b/>
                      <w:sz w:val="18"/>
                      <w:szCs w:val="19"/>
                    </w:rPr>
                    <w:t xml:space="preserve">Für die Schweizer Garagisten </w:t>
                  </w:r>
                  <w:r w:rsidR="009C585F">
                    <w:rPr>
                      <w:b/>
                      <w:sz w:val="18"/>
                      <w:szCs w:val="19"/>
                    </w:rPr>
                    <w:t xml:space="preserve">bleibt die Situation weiterhin angespannt: </w:t>
                  </w:r>
                  <w:r w:rsidR="00163645">
                    <w:rPr>
                      <w:b/>
                      <w:sz w:val="18"/>
                      <w:szCs w:val="19"/>
                    </w:rPr>
                    <w:t xml:space="preserve"> </w:t>
                  </w:r>
                  <w:r w:rsidR="00854BD6">
                    <w:rPr>
                      <w:b/>
                      <w:sz w:val="18"/>
                      <w:szCs w:val="19"/>
                    </w:rPr>
                    <w:t>S</w:t>
                  </w:r>
                  <w:r w:rsidR="00163645">
                    <w:rPr>
                      <w:b/>
                      <w:sz w:val="18"/>
                      <w:szCs w:val="19"/>
                    </w:rPr>
                    <w:t xml:space="preserve">inkende Margen und immer höhere Anforderungen seitens der Importeure </w:t>
                  </w:r>
                  <w:r w:rsidR="00FB20F7">
                    <w:rPr>
                      <w:b/>
                      <w:sz w:val="18"/>
                      <w:szCs w:val="19"/>
                    </w:rPr>
                    <w:t xml:space="preserve">machen </w:t>
                  </w:r>
                  <w:r w:rsidR="00163645">
                    <w:rPr>
                      <w:b/>
                      <w:sz w:val="18"/>
                      <w:szCs w:val="19"/>
                    </w:rPr>
                    <w:t xml:space="preserve">dem Gewerbe zunehmend zu schaffen. So sank alleine </w:t>
                  </w:r>
                  <w:r w:rsidR="00F04261">
                    <w:rPr>
                      <w:b/>
                      <w:sz w:val="18"/>
                      <w:szCs w:val="19"/>
                    </w:rPr>
                    <w:t xml:space="preserve">das Preisniveau für Neuwagen innerhalb von zwei Jahren um </w:t>
                  </w:r>
                  <w:r w:rsidR="00854BD6">
                    <w:rPr>
                      <w:b/>
                      <w:sz w:val="18"/>
                      <w:szCs w:val="19"/>
                    </w:rPr>
                    <w:t xml:space="preserve">rund </w:t>
                  </w:r>
                  <w:r w:rsidR="00F04261">
                    <w:rPr>
                      <w:b/>
                      <w:sz w:val="18"/>
                      <w:szCs w:val="19"/>
                    </w:rPr>
                    <w:t>20</w:t>
                  </w:r>
                  <w:r w:rsidR="002618DB">
                    <w:rPr>
                      <w:b/>
                      <w:sz w:val="18"/>
                      <w:szCs w:val="19"/>
                    </w:rPr>
                    <w:t xml:space="preserve"> Prozent</w:t>
                  </w:r>
                  <w:r w:rsidR="00F04261">
                    <w:rPr>
                      <w:b/>
                      <w:sz w:val="18"/>
                      <w:szCs w:val="19"/>
                    </w:rPr>
                    <w:t>.</w:t>
                  </w:r>
                  <w:r w:rsidR="000774AF">
                    <w:rPr>
                      <w:b/>
                      <w:sz w:val="18"/>
                      <w:szCs w:val="19"/>
                    </w:rPr>
                    <w:t xml:space="preserve"> </w:t>
                  </w:r>
                  <w:r w:rsidR="00F04261">
                    <w:rPr>
                      <w:b/>
                      <w:sz w:val="18"/>
                      <w:szCs w:val="19"/>
                    </w:rPr>
                    <w:t xml:space="preserve">Eine </w:t>
                  </w:r>
                  <w:r w:rsidR="00854BD6">
                    <w:rPr>
                      <w:b/>
                      <w:sz w:val="18"/>
                      <w:szCs w:val="19"/>
                    </w:rPr>
                    <w:t>noch stärkere</w:t>
                  </w:r>
                  <w:r w:rsidR="00F04261">
                    <w:rPr>
                      <w:b/>
                      <w:sz w:val="18"/>
                      <w:szCs w:val="19"/>
                    </w:rPr>
                    <w:t xml:space="preserve"> Bindung zum Kunden, neue</w:t>
                  </w:r>
                  <w:r w:rsidR="00FB20F7">
                    <w:rPr>
                      <w:b/>
                      <w:sz w:val="18"/>
                      <w:szCs w:val="19"/>
                    </w:rPr>
                    <w:t xml:space="preserve"> und</w:t>
                  </w:r>
                  <w:r w:rsidR="00163645">
                    <w:rPr>
                      <w:b/>
                      <w:sz w:val="18"/>
                      <w:szCs w:val="19"/>
                    </w:rPr>
                    <w:t xml:space="preserve"> innovative</w:t>
                  </w:r>
                  <w:r w:rsidR="00F04261">
                    <w:rPr>
                      <w:b/>
                      <w:sz w:val="18"/>
                      <w:szCs w:val="19"/>
                    </w:rPr>
                    <w:t xml:space="preserve"> Dienstleistungen </w:t>
                  </w:r>
                  <w:r w:rsidR="00FB20F7">
                    <w:rPr>
                      <w:b/>
                      <w:sz w:val="18"/>
                      <w:szCs w:val="19"/>
                    </w:rPr>
                    <w:t>sowie</w:t>
                  </w:r>
                  <w:r w:rsidR="00F04261">
                    <w:rPr>
                      <w:b/>
                      <w:sz w:val="18"/>
                      <w:szCs w:val="19"/>
                    </w:rPr>
                    <w:t xml:space="preserve"> eine qualitativ hochwertig</w:t>
                  </w:r>
                  <w:r w:rsidR="00163645">
                    <w:rPr>
                      <w:b/>
                      <w:sz w:val="18"/>
                      <w:szCs w:val="19"/>
                    </w:rPr>
                    <w:t xml:space="preserve">e Aus- und Weiterbildung sind </w:t>
                  </w:r>
                  <w:r w:rsidR="00FB20F7">
                    <w:rPr>
                      <w:b/>
                      <w:sz w:val="18"/>
                      <w:szCs w:val="19"/>
                    </w:rPr>
                    <w:t>die</w:t>
                  </w:r>
                  <w:r w:rsidR="00163645">
                    <w:rPr>
                      <w:b/>
                      <w:sz w:val="18"/>
                      <w:szCs w:val="19"/>
                    </w:rPr>
                    <w:t xml:space="preserve"> Rezept</w:t>
                  </w:r>
                  <w:r w:rsidR="00FB20F7">
                    <w:rPr>
                      <w:b/>
                      <w:sz w:val="18"/>
                      <w:szCs w:val="19"/>
                    </w:rPr>
                    <w:t>e</w:t>
                  </w:r>
                  <w:r w:rsidR="00163645">
                    <w:rPr>
                      <w:b/>
                      <w:sz w:val="18"/>
                      <w:szCs w:val="19"/>
                    </w:rPr>
                    <w:t xml:space="preserve"> für die Zukunft.</w:t>
                  </w:r>
                  <w:r w:rsidR="00467059">
                    <w:rPr>
                      <w:b/>
                      <w:sz w:val="18"/>
                      <w:szCs w:val="19"/>
                    </w:rPr>
                    <w:t xml:space="preserve"> Nach wie vor </w:t>
                  </w:r>
                  <w:r w:rsidR="00F03419">
                    <w:rPr>
                      <w:b/>
                      <w:sz w:val="18"/>
                      <w:szCs w:val="19"/>
                    </w:rPr>
                    <w:t>wehrt sich</w:t>
                  </w:r>
                  <w:r w:rsidR="00467059">
                    <w:rPr>
                      <w:b/>
                      <w:sz w:val="18"/>
                      <w:szCs w:val="19"/>
                    </w:rPr>
                    <w:t xml:space="preserve"> der Auto Gewerbe Verband Schweiz </w:t>
                  </w:r>
                  <w:r w:rsidR="00F03419">
                    <w:rPr>
                      <w:b/>
                      <w:sz w:val="18"/>
                      <w:szCs w:val="19"/>
                    </w:rPr>
                    <w:t xml:space="preserve">(AGVS) gegen </w:t>
                  </w:r>
                  <w:r w:rsidR="00467059">
                    <w:rPr>
                      <w:b/>
                      <w:sz w:val="18"/>
                      <w:szCs w:val="19"/>
                    </w:rPr>
                    <w:t xml:space="preserve">die </w:t>
                  </w:r>
                  <w:r w:rsidR="00F03419">
                    <w:rPr>
                      <w:b/>
                      <w:sz w:val="18"/>
                      <w:szCs w:val="19"/>
                    </w:rPr>
                    <w:t xml:space="preserve">vom Bundesamt für Strassen geplante </w:t>
                  </w:r>
                  <w:r w:rsidR="00467059">
                    <w:rPr>
                      <w:b/>
                      <w:sz w:val="18"/>
                      <w:szCs w:val="19"/>
                    </w:rPr>
                    <w:t>Verlängerung der MFK-Prüfintervalle.</w:t>
                  </w:r>
                </w:p>
                <w:p w:rsidR="00573C1A" w:rsidRPr="00706420" w:rsidRDefault="00573C1A" w:rsidP="00573C1A">
                  <w:pPr>
                    <w:spacing w:line="276" w:lineRule="auto"/>
                    <w:rPr>
                      <w:sz w:val="18"/>
                      <w:szCs w:val="19"/>
                    </w:rPr>
                  </w:pPr>
                </w:p>
                <w:p w:rsidR="0038693D" w:rsidRDefault="000174C0" w:rsidP="007A3481">
                  <w:pPr>
                    <w:rPr>
                      <w:sz w:val="18"/>
                      <w:szCs w:val="19"/>
                    </w:rPr>
                  </w:pPr>
                  <w:r>
                    <w:rPr>
                      <w:sz w:val="18"/>
                      <w:szCs w:val="19"/>
                    </w:rPr>
                    <w:t>Gemessen an der Inverkehrsetzung von neuen Autos war 2013 f</w:t>
                  </w:r>
                  <w:r w:rsidR="0038693D">
                    <w:rPr>
                      <w:sz w:val="18"/>
                      <w:szCs w:val="19"/>
                    </w:rPr>
                    <w:t xml:space="preserve">ür die Schweizer Garagisten das drittbeste </w:t>
                  </w:r>
                  <w:r>
                    <w:rPr>
                      <w:sz w:val="18"/>
                      <w:szCs w:val="19"/>
                    </w:rPr>
                    <w:t>Jahr</w:t>
                  </w:r>
                  <w:r w:rsidR="0038693D">
                    <w:rPr>
                      <w:sz w:val="18"/>
                      <w:szCs w:val="19"/>
                    </w:rPr>
                    <w:t xml:space="preserve"> seit 2003. Doch der Schein trügt, wie Zentralpräsident Urs Wernli vor </w:t>
                  </w:r>
                  <w:r w:rsidR="002618DB">
                    <w:rPr>
                      <w:sz w:val="18"/>
                      <w:szCs w:val="19"/>
                    </w:rPr>
                    <w:t xml:space="preserve">220 </w:t>
                  </w:r>
                  <w:r w:rsidR="0038693D">
                    <w:rPr>
                      <w:sz w:val="18"/>
                      <w:szCs w:val="19"/>
                    </w:rPr>
                    <w:t xml:space="preserve">anwesenden </w:t>
                  </w:r>
                  <w:r w:rsidR="00B13868">
                    <w:rPr>
                      <w:sz w:val="18"/>
                      <w:szCs w:val="19"/>
                    </w:rPr>
                    <w:t>Delegierten und Gästen</w:t>
                  </w:r>
                  <w:r w:rsidR="0038693D">
                    <w:rPr>
                      <w:sz w:val="18"/>
                      <w:szCs w:val="19"/>
                    </w:rPr>
                    <w:t xml:space="preserve"> warnte: „Bei genauerem Hinsehen zeigen sich </w:t>
                  </w:r>
                  <w:r w:rsidR="00854BD6">
                    <w:rPr>
                      <w:sz w:val="18"/>
                      <w:szCs w:val="19"/>
                    </w:rPr>
                    <w:t>weitere</w:t>
                  </w:r>
                  <w:r w:rsidR="0038693D">
                    <w:rPr>
                      <w:sz w:val="18"/>
                      <w:szCs w:val="19"/>
                    </w:rPr>
                    <w:t xml:space="preserve"> Verschlechterungen im Ergebnis.“ Und das liegt laut Wernli nicht allein an den </w:t>
                  </w:r>
                  <w:r w:rsidR="00B13868">
                    <w:rPr>
                      <w:sz w:val="18"/>
                      <w:szCs w:val="19"/>
                    </w:rPr>
                    <w:t>gut</w:t>
                  </w:r>
                  <w:r w:rsidR="0038693D">
                    <w:rPr>
                      <w:sz w:val="18"/>
                      <w:szCs w:val="19"/>
                    </w:rPr>
                    <w:t xml:space="preserve"> 6</w:t>
                  </w:r>
                  <w:r w:rsidR="00A826C0">
                    <w:rPr>
                      <w:sz w:val="18"/>
                      <w:szCs w:val="19"/>
                    </w:rPr>
                    <w:t xml:space="preserve"> Prozent </w:t>
                  </w:r>
                  <w:r w:rsidR="0038693D">
                    <w:rPr>
                      <w:sz w:val="18"/>
                      <w:szCs w:val="19"/>
                    </w:rPr>
                    <w:t xml:space="preserve">tieferen Verkaufszahlen als im Vorjahr. </w:t>
                  </w:r>
                  <w:r w:rsidR="006909B2">
                    <w:rPr>
                      <w:sz w:val="18"/>
                      <w:szCs w:val="19"/>
                    </w:rPr>
                    <w:t>Der heftige Wettbewerb im Neuwagenverkauf</w:t>
                  </w:r>
                  <w:r w:rsidR="0038693D">
                    <w:rPr>
                      <w:sz w:val="18"/>
                      <w:szCs w:val="19"/>
                    </w:rPr>
                    <w:t xml:space="preserve"> und teilweise massive Preisnachlässe auf jungen Occasionen drück</w:t>
                  </w:r>
                  <w:r w:rsidR="00FC05DE">
                    <w:rPr>
                      <w:sz w:val="18"/>
                      <w:szCs w:val="19"/>
                    </w:rPr>
                    <w:t>t</w:t>
                  </w:r>
                  <w:r w:rsidR="0038693D">
                    <w:rPr>
                      <w:sz w:val="18"/>
                      <w:szCs w:val="19"/>
                    </w:rPr>
                    <w:t>en weiter auf die Bruttomargen der Garagenbetriebe. Innerhalb von nur zwei Jahren sank das Preisniveau der Neuwagen um rund 20</w:t>
                  </w:r>
                  <w:r w:rsidR="00A826C0">
                    <w:rPr>
                      <w:sz w:val="18"/>
                      <w:szCs w:val="19"/>
                    </w:rPr>
                    <w:t xml:space="preserve"> Prozent </w:t>
                  </w:r>
                  <w:r w:rsidR="0038693D">
                    <w:rPr>
                      <w:sz w:val="18"/>
                      <w:szCs w:val="19"/>
                    </w:rPr>
                    <w:t>und liegt heute praktisch auf europäischem Niveau, während die Betriebs</w:t>
                  </w:r>
                  <w:r w:rsidR="00A2358A">
                    <w:rPr>
                      <w:sz w:val="18"/>
                      <w:szCs w:val="19"/>
                    </w:rPr>
                    <w:t>- und Personal</w:t>
                  </w:r>
                  <w:r w:rsidR="0038693D">
                    <w:rPr>
                      <w:sz w:val="18"/>
                      <w:szCs w:val="19"/>
                    </w:rPr>
                    <w:t xml:space="preserve">kosten, selbstredend, auf jenem der Schweiz blieben. </w:t>
                  </w:r>
                </w:p>
                <w:p w:rsidR="0038693D" w:rsidRDefault="0038693D" w:rsidP="007A3481">
                  <w:pPr>
                    <w:rPr>
                      <w:sz w:val="18"/>
                      <w:szCs w:val="19"/>
                    </w:rPr>
                  </w:pPr>
                </w:p>
                <w:p w:rsidR="0038693D" w:rsidRDefault="0038693D" w:rsidP="007A3481">
                  <w:pPr>
                    <w:rPr>
                      <w:sz w:val="18"/>
                      <w:szCs w:val="19"/>
                    </w:rPr>
                  </w:pPr>
                  <w:r>
                    <w:rPr>
                      <w:sz w:val="18"/>
                      <w:szCs w:val="19"/>
                    </w:rPr>
                    <w:t xml:space="preserve">Die Schere zwischen sinkenden Margen </w:t>
                  </w:r>
                  <w:r w:rsidR="00F8213E">
                    <w:rPr>
                      <w:sz w:val="18"/>
                      <w:szCs w:val="19"/>
                    </w:rPr>
                    <w:t xml:space="preserve">und tendenziell </w:t>
                  </w:r>
                  <w:r w:rsidR="00854BD6">
                    <w:rPr>
                      <w:sz w:val="18"/>
                      <w:szCs w:val="19"/>
                    </w:rPr>
                    <w:t xml:space="preserve">sogar </w:t>
                  </w:r>
                  <w:r w:rsidR="00F8213E">
                    <w:rPr>
                      <w:sz w:val="18"/>
                      <w:szCs w:val="19"/>
                    </w:rPr>
                    <w:t xml:space="preserve">steigenden Kosten </w:t>
                  </w:r>
                  <w:r w:rsidR="00854BD6">
                    <w:rPr>
                      <w:sz w:val="18"/>
                      <w:szCs w:val="19"/>
                    </w:rPr>
                    <w:t xml:space="preserve">im Bereich Personal, Infrastruktur und Material </w:t>
                  </w:r>
                  <w:r w:rsidR="00F8213E">
                    <w:rPr>
                      <w:sz w:val="18"/>
                      <w:szCs w:val="19"/>
                    </w:rPr>
                    <w:t>öffnet sich für die Garagisten immer mehr. Da</w:t>
                  </w:r>
                  <w:r w:rsidR="00854BD6">
                    <w:rPr>
                      <w:sz w:val="18"/>
                      <w:szCs w:val="19"/>
                    </w:rPr>
                    <w:t xml:space="preserve">s hat auch damit zu tun, </w:t>
                  </w:r>
                  <w:r w:rsidR="00F8213E">
                    <w:rPr>
                      <w:sz w:val="18"/>
                      <w:szCs w:val="19"/>
                    </w:rPr>
                    <w:t>dass die Anforderungen der Importeure gegenüber  Markengaragen weiter ansteigen: bei den Investitionen für die Präsentation der Fahrzeuge als auch bei der Ausbildung. Das alles führt laut Wernli dazu, dass sich die Rahmenbedingungen für das Gros der Markengaragen „auch im vergangenen Jahr verschlechtert haben.“ Eine Aussicht auf Besserung, so Wernli, sei auch im laufenden Jahr nicht zu erwarten: „Die Entwicklung in der Autobranche wird angespannt bleiben</w:t>
                  </w:r>
                  <w:r w:rsidR="00A2358A">
                    <w:rPr>
                      <w:sz w:val="18"/>
                      <w:szCs w:val="19"/>
                    </w:rPr>
                    <w:t>.</w:t>
                  </w:r>
                  <w:r w:rsidR="00F8213E">
                    <w:rPr>
                      <w:sz w:val="18"/>
                      <w:szCs w:val="19"/>
                    </w:rPr>
                    <w:t>“</w:t>
                  </w:r>
                </w:p>
                <w:p w:rsidR="00F8213E" w:rsidRDefault="00F8213E" w:rsidP="007A3481">
                  <w:pPr>
                    <w:rPr>
                      <w:sz w:val="18"/>
                      <w:szCs w:val="19"/>
                    </w:rPr>
                  </w:pPr>
                </w:p>
                <w:p w:rsidR="0038693D" w:rsidRDefault="00B06301" w:rsidP="007A3481">
                  <w:pPr>
                    <w:rPr>
                      <w:sz w:val="18"/>
                      <w:szCs w:val="19"/>
                    </w:rPr>
                  </w:pPr>
                  <w:r>
                    <w:rPr>
                      <w:sz w:val="18"/>
                      <w:szCs w:val="19"/>
                    </w:rPr>
                    <w:t xml:space="preserve">Umso wichtiger </w:t>
                  </w:r>
                  <w:r w:rsidR="002618DB">
                    <w:rPr>
                      <w:sz w:val="18"/>
                      <w:szCs w:val="19"/>
                    </w:rPr>
                    <w:t xml:space="preserve">werden </w:t>
                  </w:r>
                  <w:r>
                    <w:rPr>
                      <w:sz w:val="18"/>
                      <w:szCs w:val="19"/>
                    </w:rPr>
                    <w:t xml:space="preserve">laut Wernli eine solide Grundbildung und eine permanente Weiterbildung. Er rief die anwesenden Garagisten deshalb auf, </w:t>
                  </w:r>
                  <w:r w:rsidR="00902EB3">
                    <w:rPr>
                      <w:sz w:val="18"/>
                      <w:szCs w:val="19"/>
                    </w:rPr>
                    <w:t xml:space="preserve">in diesem Bereich </w:t>
                  </w:r>
                  <w:r>
                    <w:rPr>
                      <w:sz w:val="18"/>
                      <w:szCs w:val="19"/>
                    </w:rPr>
                    <w:t xml:space="preserve">noch mehr zu tun und das breite Angebot an Kursen, die der AGVS seinen Mitgliedern anbietet, </w:t>
                  </w:r>
                  <w:r w:rsidR="00902EB3">
                    <w:rPr>
                      <w:sz w:val="18"/>
                      <w:szCs w:val="19"/>
                    </w:rPr>
                    <w:t xml:space="preserve">stärker </w:t>
                  </w:r>
                  <w:r>
                    <w:rPr>
                      <w:sz w:val="18"/>
                      <w:szCs w:val="19"/>
                    </w:rPr>
                    <w:t xml:space="preserve">zu nutzen. </w:t>
                  </w:r>
                </w:p>
                <w:p w:rsidR="00B06301" w:rsidRDefault="00B06301" w:rsidP="007A3481">
                  <w:pPr>
                    <w:rPr>
                      <w:sz w:val="18"/>
                      <w:szCs w:val="19"/>
                    </w:rPr>
                  </w:pPr>
                  <w:r>
                    <w:rPr>
                      <w:sz w:val="18"/>
                      <w:szCs w:val="19"/>
                    </w:rPr>
                    <w:t>Doch Wernli machte auch Hoffnung: Bei all den unternehmerischen Herausforderungen müsse man dennoch etwas konstatieren: „Wir leben in einer Zeit, in der uns Unternehmer</w:t>
                  </w:r>
                  <w:r w:rsidR="00FB20F7">
                    <w:rPr>
                      <w:sz w:val="18"/>
                      <w:szCs w:val="19"/>
                    </w:rPr>
                    <w:t>n</w:t>
                  </w:r>
                  <w:r>
                    <w:rPr>
                      <w:sz w:val="18"/>
                      <w:szCs w:val="19"/>
                    </w:rPr>
                    <w:t xml:space="preserve"> die technischen </w:t>
                  </w:r>
                  <w:r>
                    <w:rPr>
                      <w:sz w:val="18"/>
                      <w:szCs w:val="19"/>
                    </w:rPr>
                    <w:lastRenderedPageBreak/>
                    <w:t>Möglichkeiten in einem immer kürzeren Rhythmus neue Möglichkeiten eröffnen</w:t>
                  </w:r>
                  <w:r w:rsidR="00FB20F7">
                    <w:rPr>
                      <w:sz w:val="18"/>
                      <w:szCs w:val="19"/>
                    </w:rPr>
                    <w:t>, damit wir</w:t>
                  </w:r>
                  <w:r>
                    <w:rPr>
                      <w:sz w:val="18"/>
                      <w:szCs w:val="19"/>
                    </w:rPr>
                    <w:t xml:space="preserve"> mit unseren Kunden in ein noch engeres Verhältnis treten</w:t>
                  </w:r>
                  <w:r w:rsidR="00FB20F7">
                    <w:rPr>
                      <w:sz w:val="18"/>
                      <w:szCs w:val="19"/>
                    </w:rPr>
                    <w:t xml:space="preserve"> können</w:t>
                  </w:r>
                  <w:r>
                    <w:rPr>
                      <w:sz w:val="18"/>
                      <w:szCs w:val="19"/>
                    </w:rPr>
                    <w:t xml:space="preserve">.“ </w:t>
                  </w:r>
                  <w:r w:rsidR="00F1166B">
                    <w:rPr>
                      <w:sz w:val="18"/>
                      <w:szCs w:val="19"/>
                    </w:rPr>
                    <w:t xml:space="preserve">Daraus entstehende neue Dienstleistungen seien Voraussetzungen, um die Zukunft erfolgreich zu meistern. </w:t>
                  </w:r>
                  <w:r>
                    <w:rPr>
                      <w:sz w:val="18"/>
                      <w:szCs w:val="19"/>
                    </w:rPr>
                    <w:t>Der Tag der Schweizer Garagisten vom 20.</w:t>
                  </w:r>
                  <w:r w:rsidR="00A2358A">
                    <w:rPr>
                      <w:sz w:val="18"/>
                      <w:szCs w:val="19"/>
                    </w:rPr>
                    <w:t> </w:t>
                  </w:r>
                  <w:r>
                    <w:rPr>
                      <w:sz w:val="18"/>
                      <w:szCs w:val="19"/>
                    </w:rPr>
                    <w:t>Januar</w:t>
                  </w:r>
                  <w:r w:rsidR="00A2358A">
                    <w:rPr>
                      <w:sz w:val="18"/>
                      <w:szCs w:val="19"/>
                    </w:rPr>
                    <w:t> </w:t>
                  </w:r>
                  <w:r>
                    <w:rPr>
                      <w:sz w:val="18"/>
                      <w:szCs w:val="19"/>
                    </w:rPr>
                    <w:t>2015 wird ganz im Zeichen dieser Möglichkeiten stehen.</w:t>
                  </w:r>
                </w:p>
                <w:p w:rsidR="00B06301" w:rsidRDefault="00B06301" w:rsidP="007A3481">
                  <w:pPr>
                    <w:rPr>
                      <w:sz w:val="18"/>
                      <w:szCs w:val="19"/>
                    </w:rPr>
                  </w:pPr>
                </w:p>
                <w:p w:rsidR="00902EB3" w:rsidRPr="00902EB3" w:rsidRDefault="00902EB3" w:rsidP="007A3481">
                  <w:pPr>
                    <w:rPr>
                      <w:b/>
                      <w:sz w:val="18"/>
                      <w:szCs w:val="19"/>
                    </w:rPr>
                  </w:pPr>
                  <w:r w:rsidRPr="00902EB3">
                    <w:rPr>
                      <w:b/>
                      <w:sz w:val="18"/>
                      <w:szCs w:val="19"/>
                    </w:rPr>
                    <w:t>Im Streit mit dem ASTRA</w:t>
                  </w:r>
                </w:p>
                <w:p w:rsidR="00B82692" w:rsidRDefault="00A00F90" w:rsidP="007A3481">
                  <w:pPr>
                    <w:rPr>
                      <w:sz w:val="18"/>
                      <w:szCs w:val="19"/>
                    </w:rPr>
                  </w:pPr>
                  <w:r>
                    <w:rPr>
                      <w:sz w:val="18"/>
                      <w:szCs w:val="19"/>
                    </w:rPr>
                    <w:t xml:space="preserve">Nicht einfach sind die Rahmenbedingungen für das Garagengewerbe auch in politischer Hinsicht. </w:t>
                  </w:r>
                  <w:r w:rsidR="00902EB3">
                    <w:rPr>
                      <w:sz w:val="18"/>
                      <w:szCs w:val="19"/>
                    </w:rPr>
                    <w:t>So wehrt sich der AGVS zusammen mit seinen Partnern der Strassenverbände gegen die im Nationalstrassen- und Agglomerations</w:t>
                  </w:r>
                  <w:r w:rsidR="00A2358A">
                    <w:rPr>
                      <w:sz w:val="18"/>
                      <w:szCs w:val="19"/>
                    </w:rPr>
                    <w:t>verkehrs-Fonds</w:t>
                  </w:r>
                  <w:r w:rsidR="00902EB3">
                    <w:rPr>
                      <w:sz w:val="18"/>
                      <w:szCs w:val="19"/>
                    </w:rPr>
                    <w:t xml:space="preserve"> (NAF) vorgesehene Erhöhung der Mineralölsteuer</w:t>
                  </w:r>
                  <w:r w:rsidR="00B82692">
                    <w:rPr>
                      <w:sz w:val="18"/>
                      <w:szCs w:val="19"/>
                    </w:rPr>
                    <w:t xml:space="preserve">, von der heute noch immer zwei Drittel zweckentfremdet und nicht für den dringend nötigen Ausbau des Strassennetzes verwendet </w:t>
                  </w:r>
                  <w:r w:rsidR="00FC05DE">
                    <w:rPr>
                      <w:sz w:val="18"/>
                      <w:szCs w:val="19"/>
                    </w:rPr>
                    <w:t>werden</w:t>
                  </w:r>
                  <w:r w:rsidR="00902EB3">
                    <w:rPr>
                      <w:sz w:val="18"/>
                      <w:szCs w:val="19"/>
                    </w:rPr>
                    <w:t xml:space="preserve">. </w:t>
                  </w:r>
                  <w:r w:rsidR="00B82692">
                    <w:rPr>
                      <w:sz w:val="18"/>
                      <w:szCs w:val="19"/>
                    </w:rPr>
                    <w:t>A</w:t>
                  </w:r>
                  <w:r w:rsidR="00902EB3">
                    <w:rPr>
                      <w:sz w:val="18"/>
                      <w:szCs w:val="19"/>
                    </w:rPr>
                    <w:t xml:space="preserve">ktuell wehrt </w:t>
                  </w:r>
                  <w:r w:rsidR="00B82692">
                    <w:rPr>
                      <w:sz w:val="18"/>
                      <w:szCs w:val="19"/>
                    </w:rPr>
                    <w:t>sich der AGVS</w:t>
                  </w:r>
                  <w:r w:rsidR="00902EB3">
                    <w:rPr>
                      <w:sz w:val="18"/>
                      <w:szCs w:val="19"/>
                    </w:rPr>
                    <w:t xml:space="preserve"> aus Sicherheitsgründen gegen die vom Bundesamt für Strassen (ASTRA) geplante Verlängerung der MFK-Intervalle. </w:t>
                  </w:r>
                  <w:r w:rsidR="00E2246F">
                    <w:rPr>
                      <w:sz w:val="18"/>
                      <w:szCs w:val="19"/>
                    </w:rPr>
                    <w:t>Die wenigen</w:t>
                  </w:r>
                  <w:r w:rsidR="00C12878">
                    <w:rPr>
                      <w:sz w:val="18"/>
                      <w:szCs w:val="19"/>
                    </w:rPr>
                    <w:t>,</w:t>
                  </w:r>
                  <w:r w:rsidR="00E2246F">
                    <w:rPr>
                      <w:sz w:val="18"/>
                      <w:szCs w:val="19"/>
                    </w:rPr>
                    <w:t xml:space="preserve"> von den kantonalen Strassenverkehrsämter </w:t>
                  </w:r>
                  <w:r w:rsidR="00FC05DE">
                    <w:rPr>
                      <w:sz w:val="18"/>
                      <w:szCs w:val="19"/>
                    </w:rPr>
                    <w:t xml:space="preserve">(AG, NE und ZG) </w:t>
                  </w:r>
                  <w:r w:rsidR="00E2246F">
                    <w:rPr>
                      <w:sz w:val="18"/>
                      <w:szCs w:val="19"/>
                    </w:rPr>
                    <w:t>erhältlichen Zahlen zeigen laut Wernli, dass im Schnitt jedes 4. Auto – insgesamt 1</w:t>
                  </w:r>
                  <w:r w:rsidR="00A2358A">
                    <w:rPr>
                      <w:sz w:val="18"/>
                      <w:szCs w:val="19"/>
                    </w:rPr>
                    <w:t>.</w:t>
                  </w:r>
                  <w:r w:rsidR="00E2246F">
                    <w:rPr>
                      <w:sz w:val="18"/>
                      <w:szCs w:val="19"/>
                    </w:rPr>
                    <w:t>3 Millionen Personenwagen – auf Schweizer Strassen in einem sicherheitstechnisch bedenklichen Zustand fahren</w:t>
                  </w:r>
                  <w:r w:rsidR="008A3616">
                    <w:rPr>
                      <w:sz w:val="18"/>
                      <w:szCs w:val="19"/>
                    </w:rPr>
                    <w:t>, 12</w:t>
                  </w:r>
                  <w:r w:rsidR="002618DB">
                    <w:rPr>
                      <w:sz w:val="18"/>
                      <w:szCs w:val="19"/>
                    </w:rPr>
                    <w:t xml:space="preserve"> Prozent</w:t>
                  </w:r>
                  <w:r w:rsidR="008A3616">
                    <w:rPr>
                      <w:sz w:val="18"/>
                      <w:szCs w:val="19"/>
                    </w:rPr>
                    <w:t xml:space="preserve"> davon mit gravierenden Mängeln am Fahrwerk.</w:t>
                  </w:r>
                </w:p>
                <w:p w:rsidR="00B06301" w:rsidRDefault="00902EB3" w:rsidP="007A3481">
                  <w:pPr>
                    <w:rPr>
                      <w:sz w:val="18"/>
                      <w:szCs w:val="19"/>
                    </w:rPr>
                  </w:pPr>
                  <w:r>
                    <w:rPr>
                      <w:sz w:val="18"/>
                      <w:szCs w:val="19"/>
                    </w:rPr>
                    <w:t>Die vom ASTRA als Begründung für die Verlängerung angegebenen Gründe bezeichnete Wernli als „Augenwischerei“</w:t>
                  </w:r>
                  <w:r w:rsidR="00A2358A">
                    <w:rPr>
                      <w:sz w:val="18"/>
                      <w:szCs w:val="19"/>
                    </w:rPr>
                    <w:t>. Die</w:t>
                  </w:r>
                  <w:r>
                    <w:rPr>
                      <w:sz w:val="18"/>
                      <w:szCs w:val="19"/>
                    </w:rPr>
                    <w:t xml:space="preserve"> wahren Gründe </w:t>
                  </w:r>
                  <w:r w:rsidR="00E2246F">
                    <w:rPr>
                      <w:sz w:val="18"/>
                      <w:szCs w:val="19"/>
                    </w:rPr>
                    <w:t xml:space="preserve">für die Verlängerung der Prüfintervalle </w:t>
                  </w:r>
                  <w:r>
                    <w:rPr>
                      <w:sz w:val="18"/>
                      <w:szCs w:val="19"/>
                    </w:rPr>
                    <w:t xml:space="preserve">würden </w:t>
                  </w:r>
                  <w:r w:rsidR="00E2246F">
                    <w:rPr>
                      <w:sz w:val="18"/>
                      <w:szCs w:val="19"/>
                    </w:rPr>
                    <w:t xml:space="preserve">alleine </w:t>
                  </w:r>
                  <w:r>
                    <w:rPr>
                      <w:sz w:val="18"/>
                      <w:szCs w:val="19"/>
                    </w:rPr>
                    <w:t xml:space="preserve">im Umstand liegen, dass die meisten kantonalen Strassenverkehrsämter mit den Fahrzeugprüfungen heillos im Rückstand seien und das Bundesamt für Strassen als deren Aufsichtsbehörde diesen Zustand </w:t>
                  </w:r>
                  <w:r w:rsidR="00B82692">
                    <w:rPr>
                      <w:sz w:val="18"/>
                      <w:szCs w:val="19"/>
                    </w:rPr>
                    <w:t xml:space="preserve">nun einfach legalisieren wolle. </w:t>
                  </w:r>
                </w:p>
                <w:p w:rsidR="00E1292D" w:rsidRDefault="00E1292D" w:rsidP="00F34036">
                  <w:pPr>
                    <w:tabs>
                      <w:tab w:val="left" w:pos="284"/>
                      <w:tab w:val="left" w:pos="7938"/>
                    </w:tabs>
                    <w:spacing w:after="60" w:line="276" w:lineRule="auto"/>
                    <w:rPr>
                      <w:rFonts w:cs="Arial"/>
                      <w:sz w:val="18"/>
                      <w:szCs w:val="19"/>
                    </w:rPr>
                  </w:pPr>
                </w:p>
                <w:p w:rsidR="00A2358A" w:rsidRPr="00AA085B" w:rsidRDefault="00AA085B" w:rsidP="00AA085B">
                  <w:pPr>
                    <w:spacing w:line="300" w:lineRule="auto"/>
                    <w:rPr>
                      <w:sz w:val="18"/>
                      <w:szCs w:val="18"/>
                    </w:rPr>
                  </w:pPr>
                  <w:r w:rsidRPr="00F56D03">
                    <w:rPr>
                      <w:bCs/>
                      <w:sz w:val="18"/>
                      <w:szCs w:val="18"/>
                    </w:rPr>
                    <w:t xml:space="preserve">Text zum Download auf </w:t>
                  </w:r>
                  <w:hyperlink r:id="rId9" w:history="1">
                    <w:r w:rsidRPr="00F56D03">
                      <w:rPr>
                        <w:bCs/>
                        <w:sz w:val="18"/>
                        <w:szCs w:val="18"/>
                      </w:rPr>
                      <w:t>www.agvs.ch</w:t>
                    </w:r>
                  </w:hyperlink>
                  <w:r w:rsidRPr="00F56D03">
                    <w:rPr>
                      <w:bCs/>
                      <w:sz w:val="18"/>
                      <w:szCs w:val="18"/>
                    </w:rPr>
                    <w:t xml:space="preserve"> unter «</w:t>
                  </w:r>
                  <w:hyperlink r:id="rId10" w:history="1">
                    <w:r w:rsidRPr="00F56D03">
                      <w:rPr>
                        <w:rStyle w:val="Hyperlink"/>
                        <w:bCs/>
                        <w:sz w:val="18"/>
                        <w:szCs w:val="18"/>
                      </w:rPr>
                      <w:t>Medie</w:t>
                    </w:r>
                    <w:bookmarkStart w:id="1" w:name="_GoBack"/>
                    <w:bookmarkEnd w:id="1"/>
                    <w:r w:rsidRPr="00F56D03">
                      <w:rPr>
                        <w:rStyle w:val="Hyperlink"/>
                        <w:bCs/>
                        <w:sz w:val="18"/>
                        <w:szCs w:val="18"/>
                      </w:rPr>
                      <w:t>n</w:t>
                    </w:r>
                  </w:hyperlink>
                  <w:r w:rsidRPr="00F56D03">
                    <w:rPr>
                      <w:bCs/>
                      <w:sz w:val="18"/>
                      <w:szCs w:val="18"/>
                    </w:rPr>
                    <w:t>»</w:t>
                  </w:r>
                </w:p>
                <w:p w:rsidR="00AA085B" w:rsidRPr="00706420" w:rsidRDefault="00AA085B" w:rsidP="00F34036">
                  <w:pPr>
                    <w:tabs>
                      <w:tab w:val="left" w:pos="284"/>
                      <w:tab w:val="left" w:pos="7938"/>
                    </w:tabs>
                    <w:spacing w:after="60" w:line="276" w:lineRule="auto"/>
                    <w:rPr>
                      <w:rFonts w:cs="Arial"/>
                      <w:sz w:val="18"/>
                      <w:szCs w:val="19"/>
                    </w:rPr>
                  </w:pPr>
                </w:p>
                <w:p w:rsidR="005A107B" w:rsidRPr="00154F41" w:rsidRDefault="005A107B" w:rsidP="005A107B">
                  <w:pPr>
                    <w:pStyle w:val="fuerFragenkursiv"/>
                    <w:spacing w:line="276" w:lineRule="auto"/>
                    <w:rPr>
                      <w:sz w:val="18"/>
                    </w:rPr>
                  </w:pPr>
                  <w:r w:rsidRPr="00154F41">
                    <w:rPr>
                      <w:b/>
                      <w:sz w:val="18"/>
                    </w:rPr>
                    <w:t>Weitere Informationen</w:t>
                  </w:r>
                  <w:r w:rsidRPr="00154F41">
                    <w:rPr>
                      <w:sz w:val="18"/>
                    </w:rPr>
                    <w:t xml:space="preserve"> erhalten Sie von </w:t>
                  </w:r>
                  <w:r w:rsidR="005D4A52">
                    <w:rPr>
                      <w:sz w:val="18"/>
                    </w:rPr>
                    <w:t>Urs Wernli, Zentralpräsident AGVS</w:t>
                  </w:r>
                  <w:r w:rsidRPr="00154F41">
                    <w:rPr>
                      <w:sz w:val="18"/>
                    </w:rPr>
                    <w:t xml:space="preserve">, </w:t>
                  </w:r>
                  <w:r w:rsidR="00154F41" w:rsidRPr="00154F41">
                    <w:rPr>
                      <w:sz w:val="18"/>
                    </w:rPr>
                    <w:br/>
                  </w:r>
                  <w:r w:rsidRPr="00154F41">
                    <w:rPr>
                      <w:sz w:val="18"/>
                    </w:rPr>
                    <w:t xml:space="preserve">Telefon 031 307 15 15, E-Mail </w:t>
                  </w:r>
                  <w:r w:rsidR="005D4A52">
                    <w:rPr>
                      <w:sz w:val="18"/>
                    </w:rPr>
                    <w:t>urs.wernli</w:t>
                  </w:r>
                  <w:r w:rsidRPr="00154F41">
                    <w:rPr>
                      <w:sz w:val="18"/>
                    </w:rPr>
                    <w:t>@agvs.ch</w:t>
                  </w:r>
                </w:p>
                <w:p w:rsidR="00D61508" w:rsidRPr="00706420" w:rsidRDefault="00D61508" w:rsidP="00F34036">
                  <w:pPr>
                    <w:tabs>
                      <w:tab w:val="left" w:pos="284"/>
                      <w:tab w:val="left" w:pos="7938"/>
                    </w:tabs>
                    <w:spacing w:after="60" w:line="276" w:lineRule="auto"/>
                    <w:rPr>
                      <w:rFonts w:cs="Arial"/>
                      <w:sz w:val="18"/>
                      <w:szCs w:val="19"/>
                    </w:rPr>
                  </w:pPr>
                </w:p>
                <w:p w:rsidR="005A107B" w:rsidRPr="00706420" w:rsidRDefault="005A107B" w:rsidP="005A107B">
                  <w:pPr>
                    <w:spacing w:line="276" w:lineRule="auto"/>
                    <w:rPr>
                      <w:i/>
                      <w:iCs/>
                      <w:color w:val="000000"/>
                      <w:sz w:val="18"/>
                      <w:szCs w:val="16"/>
                    </w:rPr>
                  </w:pPr>
                  <w:r w:rsidRPr="00706420">
                    <w:rPr>
                      <w:b/>
                      <w:i/>
                      <w:color w:val="000000"/>
                      <w:sz w:val="18"/>
                      <w:szCs w:val="16"/>
                    </w:rPr>
                    <w:t xml:space="preserve">Der </w:t>
                  </w:r>
                  <w:r w:rsidRPr="00706420">
                    <w:rPr>
                      <w:b/>
                      <w:bCs/>
                      <w:i/>
                      <w:iCs/>
                      <w:color w:val="000000"/>
                      <w:sz w:val="18"/>
                      <w:szCs w:val="16"/>
                    </w:rPr>
                    <w:t>Auto Gewerbe Verband Schweiz (AGVS)</w:t>
                  </w:r>
                </w:p>
                <w:p w:rsidR="005A107B" w:rsidRPr="00706420" w:rsidRDefault="005A107B" w:rsidP="005A107B">
                  <w:pPr>
                    <w:tabs>
                      <w:tab w:val="left" w:pos="284"/>
                      <w:tab w:val="left" w:pos="7938"/>
                    </w:tabs>
                    <w:spacing w:after="60" w:line="276" w:lineRule="auto"/>
                    <w:rPr>
                      <w:rFonts w:cs="Arial"/>
                      <w:sz w:val="18"/>
                      <w:szCs w:val="19"/>
                    </w:rPr>
                  </w:pPr>
                  <w:r w:rsidRPr="00706420">
                    <w:rPr>
                      <w:i/>
                      <w:color w:val="000000"/>
                      <w:sz w:val="18"/>
                      <w:szCs w:val="16"/>
                    </w:rPr>
                    <w:t xml:space="preserve">1927 gegründet, versteht sich der AGVS als dynamischer und zukunftsorientierter Branchen- und Berufsverband der Schweizer Garagisten. 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w:t>
                  </w:r>
                  <w:r w:rsidR="003F5CCC" w:rsidRPr="00706420">
                    <w:rPr>
                      <w:i/>
                      <w:color w:val="000000"/>
                      <w:sz w:val="18"/>
                      <w:szCs w:val="16"/>
                    </w:rPr>
                    <w:t>Schweizer Fuhrparks mit rund 5,8</w:t>
                  </w:r>
                  <w:r w:rsidRPr="00706420">
                    <w:rPr>
                      <w:i/>
                      <w:color w:val="000000"/>
                      <w:sz w:val="18"/>
                      <w:szCs w:val="16"/>
                    </w:rPr>
                    <w:t xml:space="preserve"> Millionen Fahrzeugen.</w:t>
                  </w:r>
                </w:p>
                <w:p w:rsidR="0076151D" w:rsidRPr="00706420" w:rsidRDefault="0076151D" w:rsidP="007A3481">
                  <w:pPr>
                    <w:rPr>
                      <w:sz w:val="18"/>
                      <w:szCs w:val="20"/>
                    </w:rPr>
                  </w:pP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D66841">
      <w:footerReference w:type="default" r:id="rId11"/>
      <w:headerReference w:type="first" r:id="rId12"/>
      <w:footerReference w:type="first" r:id="rId13"/>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68" w:rsidRDefault="00B13868">
      <w:r>
        <w:separator/>
      </w:r>
    </w:p>
  </w:endnote>
  <w:endnote w:type="continuationSeparator" w:id="0">
    <w:p w:rsidR="00B13868" w:rsidRDefault="00B1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B13868">
      <w:trPr>
        <w:trHeight w:val="160"/>
      </w:trPr>
      <w:tc>
        <w:tcPr>
          <w:tcW w:w="6067" w:type="dxa"/>
          <w:vAlign w:val="bottom"/>
        </w:tcPr>
        <w:p w:rsidR="00B13868" w:rsidRDefault="00B13868">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A085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085B">
            <w:rPr>
              <w:rStyle w:val="Seitenzahl"/>
              <w:noProof/>
            </w:rPr>
            <w:t>2</w:t>
          </w:r>
          <w:r>
            <w:rPr>
              <w:rStyle w:val="Seitenzahl"/>
            </w:rPr>
            <w:fldChar w:fldCharType="end"/>
          </w:r>
        </w:p>
      </w:tc>
      <w:tc>
        <w:tcPr>
          <w:tcW w:w="3969" w:type="dxa"/>
        </w:tcPr>
        <w:p w:rsidR="00B13868" w:rsidRDefault="00B13868">
          <w:pPr>
            <w:pStyle w:val="Speicherpfad6pt"/>
            <w:rPr>
              <w:lang w:val="en-GB"/>
            </w:rPr>
          </w:pPr>
        </w:p>
      </w:tc>
    </w:tr>
  </w:tbl>
  <w:p w:rsidR="00B13868" w:rsidRDefault="00B138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8" w:rsidRPr="00691199" w:rsidRDefault="00B13868" w:rsidP="00691199">
    <w:pPr>
      <w:pStyle w:val="Fuzeile"/>
    </w:pPr>
    <w:r w:rsidRPr="00FA06A7">
      <w:rPr>
        <w:noProof/>
      </w:rPr>
      <w:drawing>
        <wp:anchor distT="0" distB="0" distL="114300" distR="114300" simplePos="0" relativeHeight="251661312" behindDoc="1" locked="0" layoutInCell="1" allowOverlap="1" wp14:anchorId="20AE301C" wp14:editId="5578630F">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59264" behindDoc="1" locked="0" layoutInCell="1" allowOverlap="1" wp14:anchorId="46391B26" wp14:editId="17D34FEF">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68" w:rsidRDefault="00B13868">
      <w:r>
        <w:separator/>
      </w:r>
    </w:p>
  </w:footnote>
  <w:footnote w:type="continuationSeparator" w:id="0">
    <w:p w:rsidR="00B13868" w:rsidRDefault="00B1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8" w:rsidRDefault="00B13868" w:rsidP="00691199">
    <w:pPr>
      <w:pStyle w:val="Kopfzeile"/>
      <w:tabs>
        <w:tab w:val="left" w:pos="6663"/>
      </w:tabs>
      <w:rPr>
        <w:lang w:val="de-DE"/>
      </w:rPr>
    </w:pPr>
    <w:r>
      <w:rPr>
        <w:noProof/>
      </w:rPr>
      <w:drawing>
        <wp:anchor distT="0" distB="0" distL="114300" distR="114300" simplePos="0" relativeHeight="251663360" behindDoc="0" locked="1" layoutInCell="1" allowOverlap="1" wp14:anchorId="3FB9A145" wp14:editId="4F6C9CAC">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3868" w:rsidRPr="00691199" w:rsidRDefault="00B13868">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10E0F"/>
    <w:rsid w:val="00015560"/>
    <w:rsid w:val="000174C0"/>
    <w:rsid w:val="00022816"/>
    <w:rsid w:val="000355F0"/>
    <w:rsid w:val="00037014"/>
    <w:rsid w:val="00046A02"/>
    <w:rsid w:val="00055CA5"/>
    <w:rsid w:val="00057995"/>
    <w:rsid w:val="000623F3"/>
    <w:rsid w:val="000635E0"/>
    <w:rsid w:val="000755AB"/>
    <w:rsid w:val="000774AF"/>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63645"/>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20F5E"/>
    <w:rsid w:val="0024787A"/>
    <w:rsid w:val="002618DB"/>
    <w:rsid w:val="00293836"/>
    <w:rsid w:val="00295062"/>
    <w:rsid w:val="002B45D4"/>
    <w:rsid w:val="002C7FA2"/>
    <w:rsid w:val="002F0EAF"/>
    <w:rsid w:val="002F101B"/>
    <w:rsid w:val="00300426"/>
    <w:rsid w:val="0030094C"/>
    <w:rsid w:val="00303A9B"/>
    <w:rsid w:val="00304696"/>
    <w:rsid w:val="00306831"/>
    <w:rsid w:val="00322CAD"/>
    <w:rsid w:val="003246D7"/>
    <w:rsid w:val="00326730"/>
    <w:rsid w:val="00327656"/>
    <w:rsid w:val="00331859"/>
    <w:rsid w:val="003502C9"/>
    <w:rsid w:val="003515E9"/>
    <w:rsid w:val="00367C41"/>
    <w:rsid w:val="003827F5"/>
    <w:rsid w:val="00383EAF"/>
    <w:rsid w:val="00385471"/>
    <w:rsid w:val="0038693D"/>
    <w:rsid w:val="00394950"/>
    <w:rsid w:val="003978C6"/>
    <w:rsid w:val="003A582F"/>
    <w:rsid w:val="003A5F7A"/>
    <w:rsid w:val="003B5174"/>
    <w:rsid w:val="003D089A"/>
    <w:rsid w:val="003D1167"/>
    <w:rsid w:val="003E36EF"/>
    <w:rsid w:val="003F220C"/>
    <w:rsid w:val="003F5246"/>
    <w:rsid w:val="003F5CCC"/>
    <w:rsid w:val="0041337B"/>
    <w:rsid w:val="00422E1F"/>
    <w:rsid w:val="0042391C"/>
    <w:rsid w:val="00425F5E"/>
    <w:rsid w:val="004326B2"/>
    <w:rsid w:val="00436A6F"/>
    <w:rsid w:val="00441E37"/>
    <w:rsid w:val="00453C25"/>
    <w:rsid w:val="004565EB"/>
    <w:rsid w:val="00462D74"/>
    <w:rsid w:val="00467059"/>
    <w:rsid w:val="00482790"/>
    <w:rsid w:val="00483C1E"/>
    <w:rsid w:val="004A2D4A"/>
    <w:rsid w:val="004A5F9F"/>
    <w:rsid w:val="004B5C49"/>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87091"/>
    <w:rsid w:val="00593B8E"/>
    <w:rsid w:val="005A107B"/>
    <w:rsid w:val="005A2E98"/>
    <w:rsid w:val="005B01E8"/>
    <w:rsid w:val="005C286C"/>
    <w:rsid w:val="005D001D"/>
    <w:rsid w:val="005D1D75"/>
    <w:rsid w:val="005D3864"/>
    <w:rsid w:val="005D4450"/>
    <w:rsid w:val="005D4A52"/>
    <w:rsid w:val="005D57F6"/>
    <w:rsid w:val="005E40F7"/>
    <w:rsid w:val="005E5089"/>
    <w:rsid w:val="0060415F"/>
    <w:rsid w:val="006046F2"/>
    <w:rsid w:val="0062012E"/>
    <w:rsid w:val="00623301"/>
    <w:rsid w:val="0062686C"/>
    <w:rsid w:val="00632788"/>
    <w:rsid w:val="00633410"/>
    <w:rsid w:val="00651C20"/>
    <w:rsid w:val="006628EE"/>
    <w:rsid w:val="00664423"/>
    <w:rsid w:val="00665F15"/>
    <w:rsid w:val="006673F1"/>
    <w:rsid w:val="006736CC"/>
    <w:rsid w:val="00685AB3"/>
    <w:rsid w:val="00687B4E"/>
    <w:rsid w:val="006909B2"/>
    <w:rsid w:val="00691199"/>
    <w:rsid w:val="00695CF6"/>
    <w:rsid w:val="00696AF7"/>
    <w:rsid w:val="006B041E"/>
    <w:rsid w:val="006B71CB"/>
    <w:rsid w:val="006C4C0B"/>
    <w:rsid w:val="006D667C"/>
    <w:rsid w:val="00703D94"/>
    <w:rsid w:val="00706420"/>
    <w:rsid w:val="0072616B"/>
    <w:rsid w:val="00744937"/>
    <w:rsid w:val="00755BEF"/>
    <w:rsid w:val="00757B7F"/>
    <w:rsid w:val="0076151D"/>
    <w:rsid w:val="007721A8"/>
    <w:rsid w:val="00774343"/>
    <w:rsid w:val="00774E01"/>
    <w:rsid w:val="00775389"/>
    <w:rsid w:val="00776D5B"/>
    <w:rsid w:val="0078520B"/>
    <w:rsid w:val="007852CE"/>
    <w:rsid w:val="007871BA"/>
    <w:rsid w:val="00796544"/>
    <w:rsid w:val="007A3463"/>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54BD6"/>
    <w:rsid w:val="0086117D"/>
    <w:rsid w:val="00881563"/>
    <w:rsid w:val="00881F0F"/>
    <w:rsid w:val="008846A5"/>
    <w:rsid w:val="00887C3E"/>
    <w:rsid w:val="00892B5E"/>
    <w:rsid w:val="008A3616"/>
    <w:rsid w:val="008B62E3"/>
    <w:rsid w:val="008C28EB"/>
    <w:rsid w:val="008C7650"/>
    <w:rsid w:val="008D57B1"/>
    <w:rsid w:val="008E5403"/>
    <w:rsid w:val="008F25F8"/>
    <w:rsid w:val="008F73DB"/>
    <w:rsid w:val="00901780"/>
    <w:rsid w:val="00902EB3"/>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585F"/>
    <w:rsid w:val="009C77D9"/>
    <w:rsid w:val="009D6277"/>
    <w:rsid w:val="009F6DC7"/>
    <w:rsid w:val="00A00F90"/>
    <w:rsid w:val="00A101AF"/>
    <w:rsid w:val="00A17AFC"/>
    <w:rsid w:val="00A2358A"/>
    <w:rsid w:val="00A31F7C"/>
    <w:rsid w:val="00A75BF3"/>
    <w:rsid w:val="00A826C0"/>
    <w:rsid w:val="00AA085B"/>
    <w:rsid w:val="00AA63A1"/>
    <w:rsid w:val="00AA72D3"/>
    <w:rsid w:val="00AC7D5A"/>
    <w:rsid w:val="00AD0DA0"/>
    <w:rsid w:val="00AD5C43"/>
    <w:rsid w:val="00AE1C86"/>
    <w:rsid w:val="00AF0F31"/>
    <w:rsid w:val="00B0626A"/>
    <w:rsid w:val="00B06301"/>
    <w:rsid w:val="00B10A29"/>
    <w:rsid w:val="00B13050"/>
    <w:rsid w:val="00B13868"/>
    <w:rsid w:val="00B30BDC"/>
    <w:rsid w:val="00B375F3"/>
    <w:rsid w:val="00B377A5"/>
    <w:rsid w:val="00B44CA8"/>
    <w:rsid w:val="00B573A4"/>
    <w:rsid w:val="00B81804"/>
    <w:rsid w:val="00B82692"/>
    <w:rsid w:val="00B9068C"/>
    <w:rsid w:val="00B92895"/>
    <w:rsid w:val="00BB4156"/>
    <w:rsid w:val="00BC62CD"/>
    <w:rsid w:val="00BC74F8"/>
    <w:rsid w:val="00BD42A2"/>
    <w:rsid w:val="00BE4745"/>
    <w:rsid w:val="00BF1544"/>
    <w:rsid w:val="00BF269D"/>
    <w:rsid w:val="00BF29FE"/>
    <w:rsid w:val="00C01390"/>
    <w:rsid w:val="00C12878"/>
    <w:rsid w:val="00C14040"/>
    <w:rsid w:val="00C1547D"/>
    <w:rsid w:val="00C165BB"/>
    <w:rsid w:val="00C179B2"/>
    <w:rsid w:val="00C21DCD"/>
    <w:rsid w:val="00C3222B"/>
    <w:rsid w:val="00C3582B"/>
    <w:rsid w:val="00C37319"/>
    <w:rsid w:val="00C446AD"/>
    <w:rsid w:val="00C473AA"/>
    <w:rsid w:val="00C530C0"/>
    <w:rsid w:val="00C54CB3"/>
    <w:rsid w:val="00C563E3"/>
    <w:rsid w:val="00C607B3"/>
    <w:rsid w:val="00C62171"/>
    <w:rsid w:val="00C6562D"/>
    <w:rsid w:val="00C66988"/>
    <w:rsid w:val="00C71072"/>
    <w:rsid w:val="00C74D38"/>
    <w:rsid w:val="00C82A16"/>
    <w:rsid w:val="00C94264"/>
    <w:rsid w:val="00CA3D8D"/>
    <w:rsid w:val="00CA5766"/>
    <w:rsid w:val="00CB0EE8"/>
    <w:rsid w:val="00CB105A"/>
    <w:rsid w:val="00CB314A"/>
    <w:rsid w:val="00CB56AC"/>
    <w:rsid w:val="00CC1073"/>
    <w:rsid w:val="00CC725D"/>
    <w:rsid w:val="00CD760F"/>
    <w:rsid w:val="00CE42FB"/>
    <w:rsid w:val="00CF2DC1"/>
    <w:rsid w:val="00CF684D"/>
    <w:rsid w:val="00CF6B09"/>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E3048"/>
    <w:rsid w:val="00DE4CE4"/>
    <w:rsid w:val="00DF1F7B"/>
    <w:rsid w:val="00E02830"/>
    <w:rsid w:val="00E0347E"/>
    <w:rsid w:val="00E10976"/>
    <w:rsid w:val="00E1292D"/>
    <w:rsid w:val="00E20513"/>
    <w:rsid w:val="00E2246F"/>
    <w:rsid w:val="00E333C4"/>
    <w:rsid w:val="00E42F5F"/>
    <w:rsid w:val="00E52039"/>
    <w:rsid w:val="00E56E47"/>
    <w:rsid w:val="00E67F20"/>
    <w:rsid w:val="00E745B5"/>
    <w:rsid w:val="00EA1019"/>
    <w:rsid w:val="00EA5F88"/>
    <w:rsid w:val="00EB5ED7"/>
    <w:rsid w:val="00EB6831"/>
    <w:rsid w:val="00EB6EAE"/>
    <w:rsid w:val="00EC0FA0"/>
    <w:rsid w:val="00EC47D3"/>
    <w:rsid w:val="00EC6313"/>
    <w:rsid w:val="00ED138B"/>
    <w:rsid w:val="00EE11B2"/>
    <w:rsid w:val="00EF11B1"/>
    <w:rsid w:val="00EF247A"/>
    <w:rsid w:val="00F03419"/>
    <w:rsid w:val="00F04261"/>
    <w:rsid w:val="00F1166B"/>
    <w:rsid w:val="00F2607D"/>
    <w:rsid w:val="00F26D7B"/>
    <w:rsid w:val="00F33B5A"/>
    <w:rsid w:val="00F34036"/>
    <w:rsid w:val="00F54168"/>
    <w:rsid w:val="00F56187"/>
    <w:rsid w:val="00F56817"/>
    <w:rsid w:val="00F56D71"/>
    <w:rsid w:val="00F67E70"/>
    <w:rsid w:val="00F7337B"/>
    <w:rsid w:val="00F8213E"/>
    <w:rsid w:val="00F9099A"/>
    <w:rsid w:val="00FA06A7"/>
    <w:rsid w:val="00FA1F62"/>
    <w:rsid w:val="00FA23B8"/>
    <w:rsid w:val="00FA4B7E"/>
    <w:rsid w:val="00FA59C4"/>
    <w:rsid w:val="00FA6393"/>
    <w:rsid w:val="00FA6559"/>
    <w:rsid w:val="00FB20F7"/>
    <w:rsid w:val="00FB5839"/>
    <w:rsid w:val="00FB5F87"/>
    <w:rsid w:val="00FC05DE"/>
    <w:rsid w:val="00FC2387"/>
    <w:rsid w:val="00FE458F"/>
    <w:rsid w:val="00FE63C7"/>
    <w:rsid w:val="00FE69E4"/>
    <w:rsid w:val="00FE75F9"/>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 w:type="character" w:styleId="BesuchterHyperlink">
    <w:name w:val="FollowedHyperlink"/>
    <w:basedOn w:val="Absatz-Standardschriftart"/>
    <w:rsid w:val="00AA08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 w:type="character" w:styleId="BesuchterHyperlink">
    <w:name w:val="FollowedHyperlink"/>
    <w:basedOn w:val="Absatz-Standardschriftart"/>
    <w:rsid w:val="00AA0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vs.ch/Medien.1142.0.html" TargetMode="External"/><Relationship Id="rId4" Type="http://schemas.microsoft.com/office/2007/relationships/stylesWithEffects" Target="stylesWithEffects.xml"/><Relationship Id="rId9" Type="http://schemas.openxmlformats.org/officeDocument/2006/relationships/hyperlink" Target="http://www.agvs.ch/%2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FB14-5F7F-47E8-8AE6-E0BD5B3A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324D05BF.dotm</Template>
  <TotalTime>0</TotalTime>
  <Pages>2</Pages>
  <Words>707</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Jennifer Isenschmid</cp:lastModifiedBy>
  <cp:revision>4</cp:revision>
  <cp:lastPrinted>2014-06-19T12:55:00Z</cp:lastPrinted>
  <dcterms:created xsi:type="dcterms:W3CDTF">2014-06-20T06:41:00Z</dcterms:created>
  <dcterms:modified xsi:type="dcterms:W3CDTF">2014-06-25T08:44:00Z</dcterms:modified>
</cp:coreProperties>
</file>