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3E6C" w14:textId="77777777" w:rsidR="00371B73" w:rsidRPr="00C106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C10627">
        <w:rPr>
          <w:b/>
        </w:rPr>
        <w:t>MEDIENINFORMATION</w:t>
      </w:r>
    </w:p>
    <w:p w14:paraId="3E0DA9C0" w14:textId="2E07766B" w:rsidR="00371B73" w:rsidRPr="00C10627" w:rsidRDefault="00371B73" w:rsidP="00371B73">
      <w:pPr>
        <w:spacing w:line="240" w:lineRule="auto"/>
      </w:pPr>
    </w:p>
    <w:p w14:paraId="3D6D09AF" w14:textId="1E0DF8C3" w:rsidR="0013472D" w:rsidRPr="00C10627" w:rsidRDefault="00E86BF0" w:rsidP="0013472D">
      <w:pPr>
        <w:spacing w:line="240" w:lineRule="auto"/>
        <w:rPr>
          <w:sz w:val="24"/>
        </w:rPr>
      </w:pPr>
      <w:r w:rsidRPr="00C10627">
        <w:rPr>
          <w:sz w:val="24"/>
        </w:rPr>
        <w:t>1</w:t>
      </w:r>
      <w:r w:rsidR="00E60B2E">
        <w:rPr>
          <w:sz w:val="24"/>
        </w:rPr>
        <w:t>9</w:t>
      </w:r>
      <w:r w:rsidR="00E471B0" w:rsidRPr="00C10627">
        <w:rPr>
          <w:sz w:val="24"/>
        </w:rPr>
        <w:t xml:space="preserve">. </w:t>
      </w:r>
      <w:r w:rsidRPr="00C10627">
        <w:rPr>
          <w:sz w:val="24"/>
        </w:rPr>
        <w:t>«Tag der Schweizer Garagen»</w:t>
      </w:r>
    </w:p>
    <w:p w14:paraId="20F32D25" w14:textId="77777777" w:rsidR="00A374FF" w:rsidRPr="00C10627" w:rsidRDefault="00A374FF" w:rsidP="00371B73">
      <w:pPr>
        <w:spacing w:line="240" w:lineRule="auto"/>
        <w:rPr>
          <w:sz w:val="24"/>
        </w:rPr>
      </w:pPr>
    </w:p>
    <w:p w14:paraId="5D8134E8" w14:textId="0103B3A8" w:rsidR="001C08DA" w:rsidRPr="00C10627" w:rsidRDefault="00E60B2E" w:rsidP="00371B73">
      <w:pPr>
        <w:spacing w:line="240" w:lineRule="auto"/>
        <w:rPr>
          <w:b/>
          <w:bCs/>
          <w:sz w:val="32"/>
          <w:szCs w:val="32"/>
        </w:rPr>
      </w:pPr>
      <w:bookmarkStart w:id="1" w:name="_Hlk135126540"/>
      <w:r>
        <w:rPr>
          <w:b/>
          <w:bCs/>
          <w:sz w:val="32"/>
          <w:szCs w:val="32"/>
        </w:rPr>
        <w:t>Diesmal geht es um uns alle</w:t>
      </w:r>
    </w:p>
    <w:bookmarkEnd w:id="1"/>
    <w:p w14:paraId="44DE5E4C" w14:textId="77777777" w:rsidR="00FE2270" w:rsidRPr="00C10627" w:rsidRDefault="00FE2270" w:rsidP="00371B73">
      <w:pPr>
        <w:spacing w:line="240" w:lineRule="auto"/>
      </w:pPr>
    </w:p>
    <w:p w14:paraId="7F454117" w14:textId="1FE44D67" w:rsidR="00A46922" w:rsidRPr="00C10627" w:rsidRDefault="00371B73" w:rsidP="00A46922">
      <w:pPr>
        <w:spacing w:line="240" w:lineRule="auto"/>
        <w:rPr>
          <w:rFonts w:cs="Arial"/>
          <w:b/>
          <w:i/>
          <w:sz w:val="20"/>
          <w:szCs w:val="20"/>
        </w:rPr>
      </w:pPr>
      <w:r w:rsidRPr="00C10627">
        <w:rPr>
          <w:b/>
          <w:i/>
          <w:sz w:val="20"/>
          <w:szCs w:val="20"/>
        </w:rPr>
        <w:t xml:space="preserve">Bern, </w:t>
      </w:r>
      <w:r w:rsidR="00392986">
        <w:rPr>
          <w:b/>
          <w:i/>
          <w:sz w:val="20"/>
          <w:szCs w:val="20"/>
        </w:rPr>
        <w:t>16</w:t>
      </w:r>
      <w:r w:rsidR="006A7AF9" w:rsidRPr="00C10627">
        <w:rPr>
          <w:b/>
          <w:i/>
          <w:sz w:val="20"/>
          <w:szCs w:val="20"/>
        </w:rPr>
        <w:t>.</w:t>
      </w:r>
      <w:r w:rsidR="00E60B2E">
        <w:rPr>
          <w:b/>
          <w:i/>
          <w:sz w:val="20"/>
          <w:szCs w:val="20"/>
        </w:rPr>
        <w:t xml:space="preserve"> Oktober </w:t>
      </w:r>
      <w:r w:rsidR="00457946" w:rsidRPr="00C10627">
        <w:rPr>
          <w:b/>
          <w:i/>
          <w:sz w:val="20"/>
          <w:szCs w:val="20"/>
        </w:rPr>
        <w:t>202</w:t>
      </w:r>
      <w:r w:rsidR="00E60B2E">
        <w:rPr>
          <w:b/>
          <w:i/>
          <w:sz w:val="20"/>
          <w:szCs w:val="20"/>
        </w:rPr>
        <w:t>4</w:t>
      </w:r>
      <w:r w:rsidR="00457946" w:rsidRPr="00C10627">
        <w:rPr>
          <w:b/>
          <w:i/>
          <w:sz w:val="20"/>
          <w:szCs w:val="20"/>
        </w:rPr>
        <w:t xml:space="preserve"> </w:t>
      </w:r>
      <w:r w:rsidR="004C0D89" w:rsidRPr="00C10627">
        <w:rPr>
          <w:rFonts w:cs="Arial"/>
          <w:b/>
          <w:i/>
          <w:sz w:val="20"/>
          <w:szCs w:val="20"/>
        </w:rPr>
        <w:t>–</w:t>
      </w:r>
      <w:r w:rsidR="00B1199C" w:rsidRPr="00C10627">
        <w:rPr>
          <w:rFonts w:cs="Arial"/>
          <w:b/>
          <w:i/>
          <w:sz w:val="20"/>
          <w:szCs w:val="20"/>
        </w:rPr>
        <w:t xml:space="preserve"> </w:t>
      </w:r>
      <w:r w:rsidR="00E60B2E">
        <w:rPr>
          <w:rFonts w:cs="Arial"/>
          <w:b/>
          <w:i/>
          <w:sz w:val="20"/>
          <w:szCs w:val="20"/>
        </w:rPr>
        <w:t>In rund drei Monaten steht die 19. Ausgabe des «Tag</w:t>
      </w:r>
      <w:r w:rsidR="000C76AF">
        <w:rPr>
          <w:rFonts w:cs="Arial"/>
          <w:b/>
          <w:i/>
          <w:sz w:val="20"/>
          <w:szCs w:val="20"/>
        </w:rPr>
        <w:t>s</w:t>
      </w:r>
      <w:r w:rsidR="00E60B2E">
        <w:rPr>
          <w:rFonts w:cs="Arial"/>
          <w:b/>
          <w:i/>
          <w:sz w:val="20"/>
          <w:szCs w:val="20"/>
        </w:rPr>
        <w:t xml:space="preserve"> der Schweizer Garagen» an. Das</w:t>
      </w:r>
      <w:r w:rsidR="003C38A1">
        <w:rPr>
          <w:rFonts w:cs="Arial"/>
          <w:b/>
          <w:i/>
          <w:sz w:val="20"/>
          <w:szCs w:val="20"/>
        </w:rPr>
        <w:t xml:space="preserve"> diesjährige</w:t>
      </w:r>
      <w:r w:rsidR="00E60B2E">
        <w:rPr>
          <w:rFonts w:cs="Arial"/>
          <w:b/>
          <w:i/>
          <w:sz w:val="20"/>
          <w:szCs w:val="20"/>
        </w:rPr>
        <w:t xml:space="preserve"> Motto lautet: «Im Zentrum – der Mensch». Denn die Zukunft des Autogewerbes hängt entscheidend davon ab, wie </w:t>
      </w:r>
      <w:r w:rsidR="0012379C">
        <w:rPr>
          <w:rFonts w:cs="Arial"/>
          <w:b/>
          <w:i/>
          <w:sz w:val="20"/>
          <w:szCs w:val="20"/>
        </w:rPr>
        <w:t>wir mit uns selbst</w:t>
      </w:r>
      <w:r w:rsidR="00CD2D68">
        <w:rPr>
          <w:rFonts w:cs="Arial"/>
          <w:b/>
          <w:i/>
          <w:sz w:val="20"/>
          <w:szCs w:val="20"/>
        </w:rPr>
        <w:t xml:space="preserve"> </w:t>
      </w:r>
      <w:r w:rsidR="0012379C">
        <w:rPr>
          <w:rFonts w:cs="Arial"/>
          <w:b/>
          <w:i/>
          <w:sz w:val="20"/>
          <w:szCs w:val="20"/>
        </w:rPr>
        <w:t>umgehen.</w:t>
      </w:r>
    </w:p>
    <w:p w14:paraId="31EF669A" w14:textId="77777777" w:rsidR="005E0139" w:rsidRPr="00C10627" w:rsidRDefault="005E0139" w:rsidP="00A46922">
      <w:pPr>
        <w:spacing w:line="240" w:lineRule="auto"/>
        <w:rPr>
          <w:rFonts w:cs="Arial"/>
          <w:szCs w:val="22"/>
        </w:rPr>
      </w:pPr>
    </w:p>
    <w:p w14:paraId="3072BA66" w14:textId="147A36AF" w:rsidR="0012379C" w:rsidRDefault="0012379C" w:rsidP="00E86BF0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Am 21. Januar 2025 heisst es wieder: Vorhang auf für den «Tag der Schweizer Garagen». Im Berner Kursaal findet dann bereits die 19. Ausgabe der grössten Fachtagung der Schweizer Autobranche statt. </w:t>
      </w:r>
    </w:p>
    <w:p w14:paraId="1DD0EFCD" w14:textId="77777777" w:rsidR="0012379C" w:rsidRDefault="0012379C" w:rsidP="00E86BF0">
      <w:pPr>
        <w:spacing w:line="240" w:lineRule="auto"/>
        <w:rPr>
          <w:rFonts w:cs="Arial"/>
          <w:sz w:val="20"/>
          <w:szCs w:val="20"/>
        </w:rPr>
      </w:pPr>
    </w:p>
    <w:p w14:paraId="68268D20" w14:textId="2F9093A1" w:rsidR="0012379C" w:rsidRDefault="0012379C" w:rsidP="00E86BF0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Der Anlass steht diesmal unter dem Motto «Im Zentrum – der Mensch». Denn obwohl sich die Rahmenbedingungen für das Autogewerbe so schnell </w:t>
      </w:r>
      <w:r w:rsidR="001E6A93">
        <w:rPr>
          <w:rFonts w:cs="Arial"/>
          <w:sz w:val="20"/>
          <w:szCs w:val="20"/>
        </w:rPr>
        <w:t xml:space="preserve">ändern </w:t>
      </w:r>
      <w:r>
        <w:rPr>
          <w:rFonts w:cs="Arial"/>
          <w:sz w:val="20"/>
          <w:szCs w:val="20"/>
        </w:rPr>
        <w:t>wie noch nie zuvor</w:t>
      </w:r>
      <w:r w:rsidR="000C76A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– eine Konstante bleibt unverändert: der Mensch. Sei es als Führungskraft, als </w:t>
      </w:r>
      <w:proofErr w:type="spellStart"/>
      <w:proofErr w:type="gramStart"/>
      <w:r w:rsidR="003C38A1">
        <w:rPr>
          <w:rFonts w:cs="Arial"/>
          <w:sz w:val="20"/>
          <w:szCs w:val="20"/>
        </w:rPr>
        <w:t>Mitarbeitende</w:t>
      </w:r>
      <w:r w:rsidR="000C76AF">
        <w:rPr>
          <w:rFonts w:cs="Arial"/>
          <w:sz w:val="20"/>
          <w:szCs w:val="20"/>
        </w:rPr>
        <w:t>:r</w:t>
      </w:r>
      <w:proofErr w:type="spellEnd"/>
      <w:proofErr w:type="gramEnd"/>
      <w:r w:rsidR="003C38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oder als </w:t>
      </w:r>
      <w:proofErr w:type="spellStart"/>
      <w:r w:rsidR="00392986">
        <w:rPr>
          <w:rFonts w:cs="Arial"/>
          <w:sz w:val="20"/>
          <w:szCs w:val="20"/>
        </w:rPr>
        <w:t>Kund</w:t>
      </w:r>
      <w:r w:rsidR="000C76AF">
        <w:rPr>
          <w:rFonts w:cs="Arial"/>
          <w:sz w:val="20"/>
          <w:szCs w:val="20"/>
        </w:rPr>
        <w:t>:in</w:t>
      </w:r>
      <w:proofErr w:type="spellEnd"/>
      <w:r>
        <w:rPr>
          <w:rFonts w:cs="Arial"/>
          <w:sz w:val="20"/>
          <w:szCs w:val="20"/>
        </w:rPr>
        <w:t xml:space="preserve">. Trotz oder gerade wegen Künstlicher Intelligenz werden menschliche Aspekte </w:t>
      </w:r>
      <w:r w:rsidR="001E6A93">
        <w:rPr>
          <w:rFonts w:cs="Arial"/>
          <w:sz w:val="20"/>
          <w:szCs w:val="20"/>
        </w:rPr>
        <w:t>in absehbarer Zeit</w:t>
      </w:r>
      <w:r>
        <w:rPr>
          <w:rFonts w:cs="Arial"/>
          <w:sz w:val="20"/>
          <w:szCs w:val="20"/>
        </w:rPr>
        <w:t xml:space="preserve"> noch wichtiger. Weil </w:t>
      </w:r>
      <w:r w:rsidR="00CD2D68">
        <w:rPr>
          <w:rFonts w:cs="Arial"/>
          <w:sz w:val="20"/>
          <w:szCs w:val="20"/>
        </w:rPr>
        <w:t>diese</w:t>
      </w:r>
      <w:r>
        <w:rPr>
          <w:rFonts w:cs="Arial"/>
          <w:sz w:val="20"/>
          <w:szCs w:val="20"/>
        </w:rPr>
        <w:t xml:space="preserve"> </w:t>
      </w:r>
      <w:r w:rsidR="001E6A93">
        <w:rPr>
          <w:rFonts w:cs="Arial"/>
          <w:sz w:val="20"/>
          <w:szCs w:val="20"/>
        </w:rPr>
        <w:t>darüber entscheiden</w:t>
      </w:r>
      <w:r>
        <w:rPr>
          <w:rFonts w:cs="Arial"/>
          <w:sz w:val="20"/>
          <w:szCs w:val="20"/>
        </w:rPr>
        <w:t xml:space="preserve">, wie wir als Branchenvertreterinnen und -vertreter die </w:t>
      </w:r>
      <w:r w:rsidR="0059439C">
        <w:rPr>
          <w:rFonts w:cs="Arial"/>
          <w:sz w:val="20"/>
          <w:szCs w:val="20"/>
        </w:rPr>
        <w:t xml:space="preserve">Zukunft meistern. </w:t>
      </w:r>
    </w:p>
    <w:p w14:paraId="7F5A2867" w14:textId="77777777" w:rsidR="0059439C" w:rsidRDefault="0059439C" w:rsidP="00E86BF0">
      <w:pPr>
        <w:spacing w:line="240" w:lineRule="auto"/>
        <w:rPr>
          <w:rFonts w:cs="Arial"/>
          <w:sz w:val="20"/>
          <w:szCs w:val="20"/>
        </w:rPr>
      </w:pPr>
    </w:p>
    <w:p w14:paraId="137232DB" w14:textId="372BAF90" w:rsidR="0059439C" w:rsidRDefault="0059439C" w:rsidP="00E86BF0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Nach der Begrüssung durch AGVS-Zentralpräsident </w:t>
      </w:r>
      <w:r w:rsidRPr="00CD2D68">
        <w:rPr>
          <w:rFonts w:cs="Arial"/>
          <w:b/>
          <w:bCs/>
          <w:sz w:val="20"/>
          <w:szCs w:val="20"/>
        </w:rPr>
        <w:t>Thomas Hurter</w:t>
      </w:r>
      <w:r>
        <w:rPr>
          <w:rFonts w:cs="Arial"/>
          <w:sz w:val="20"/>
          <w:szCs w:val="20"/>
        </w:rPr>
        <w:t xml:space="preserve"> widmet sich der </w:t>
      </w:r>
      <w:r w:rsidR="00CD2D68">
        <w:rPr>
          <w:rFonts w:cs="Arial"/>
          <w:sz w:val="20"/>
          <w:szCs w:val="20"/>
        </w:rPr>
        <w:t xml:space="preserve">erste </w:t>
      </w:r>
      <w:r>
        <w:rPr>
          <w:rFonts w:cs="Arial"/>
          <w:sz w:val="20"/>
          <w:szCs w:val="20"/>
        </w:rPr>
        <w:t>Themenblock der Frage «</w:t>
      </w:r>
      <w:r w:rsidR="000C76AF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 xml:space="preserve">ie ich als Führungskraft mein Unternehmen prägen kann». Den Auftakt macht </w:t>
      </w:r>
      <w:r w:rsidRPr="00CD2D68">
        <w:rPr>
          <w:rFonts w:cs="Arial"/>
          <w:b/>
          <w:bCs/>
          <w:sz w:val="20"/>
          <w:szCs w:val="20"/>
        </w:rPr>
        <w:t xml:space="preserve">René </w:t>
      </w:r>
      <w:proofErr w:type="spellStart"/>
      <w:r w:rsidRPr="00CD2D68">
        <w:rPr>
          <w:rFonts w:cs="Arial"/>
          <w:b/>
          <w:bCs/>
          <w:sz w:val="20"/>
          <w:szCs w:val="20"/>
        </w:rPr>
        <w:t>Borbonus</w:t>
      </w:r>
      <w:proofErr w:type="spellEnd"/>
      <w:r>
        <w:rPr>
          <w:rFonts w:cs="Arial"/>
          <w:sz w:val="20"/>
          <w:szCs w:val="20"/>
        </w:rPr>
        <w:t xml:space="preserve">, Spezialist für berufliche Kommunikation, der ein Plädoyer für eine fast vergessene Tugend hält: Respekt. Danach erläutert </w:t>
      </w:r>
      <w:r w:rsidRPr="00CD2D68">
        <w:rPr>
          <w:rFonts w:cs="Arial"/>
          <w:b/>
          <w:bCs/>
          <w:sz w:val="20"/>
          <w:szCs w:val="20"/>
        </w:rPr>
        <w:t>Luc Frutiger</w:t>
      </w:r>
      <w:r>
        <w:rPr>
          <w:rFonts w:cs="Arial"/>
          <w:sz w:val="20"/>
          <w:szCs w:val="20"/>
        </w:rPr>
        <w:t xml:space="preserve">, Verwaltungsratspräsident des gleichnamigen Baukonzerns, was eine gute Unternehmenskultur auszeichnet. </w:t>
      </w:r>
      <w:r w:rsidR="00EF169D">
        <w:rPr>
          <w:rFonts w:cs="Arial"/>
          <w:sz w:val="20"/>
          <w:szCs w:val="20"/>
        </w:rPr>
        <w:t>Schliesslich zeigt Comedian</w:t>
      </w:r>
      <w:r w:rsidR="00284B4D">
        <w:rPr>
          <w:rFonts w:cs="Arial"/>
          <w:sz w:val="20"/>
          <w:szCs w:val="20"/>
        </w:rPr>
        <w:t xml:space="preserve"> </w:t>
      </w:r>
      <w:r w:rsidR="00EF169D">
        <w:rPr>
          <w:rFonts w:cs="Arial"/>
          <w:sz w:val="20"/>
          <w:szCs w:val="20"/>
        </w:rPr>
        <w:t xml:space="preserve">und KI-Spezialist </w:t>
      </w:r>
      <w:r w:rsidR="00EF169D" w:rsidRPr="00CD2D68">
        <w:rPr>
          <w:rFonts w:cs="Arial"/>
          <w:b/>
          <w:bCs/>
          <w:sz w:val="20"/>
          <w:szCs w:val="20"/>
        </w:rPr>
        <w:t>Patrick «</w:t>
      </w:r>
      <w:proofErr w:type="spellStart"/>
      <w:r w:rsidR="00EF169D" w:rsidRPr="00CD2D68">
        <w:rPr>
          <w:rFonts w:cs="Arial"/>
          <w:b/>
          <w:bCs/>
          <w:sz w:val="20"/>
          <w:szCs w:val="20"/>
        </w:rPr>
        <w:t>Karpi</w:t>
      </w:r>
      <w:proofErr w:type="spellEnd"/>
      <w:r w:rsidR="00EF169D" w:rsidRPr="00CD2D68">
        <w:rPr>
          <w:rFonts w:cs="Arial"/>
          <w:b/>
          <w:bCs/>
          <w:sz w:val="20"/>
          <w:szCs w:val="20"/>
        </w:rPr>
        <w:t xml:space="preserve">» </w:t>
      </w:r>
      <w:proofErr w:type="spellStart"/>
      <w:r w:rsidR="00EF169D" w:rsidRPr="00CD2D68">
        <w:rPr>
          <w:rFonts w:cs="Arial"/>
          <w:b/>
          <w:bCs/>
          <w:sz w:val="20"/>
          <w:szCs w:val="20"/>
        </w:rPr>
        <w:t>Karpiczenko</w:t>
      </w:r>
      <w:proofErr w:type="spellEnd"/>
      <w:r w:rsidR="001E6A93">
        <w:rPr>
          <w:rFonts w:cs="Arial"/>
          <w:sz w:val="20"/>
          <w:szCs w:val="20"/>
        </w:rPr>
        <w:t xml:space="preserve">, wie Garagen das riesige Potenzial der Künstlichen Intelligenz für </w:t>
      </w:r>
      <w:r w:rsidR="00284B4D">
        <w:rPr>
          <w:rFonts w:cs="Arial"/>
          <w:sz w:val="20"/>
          <w:szCs w:val="20"/>
        </w:rPr>
        <w:t>sich</w:t>
      </w:r>
      <w:r w:rsidR="001E6A93">
        <w:rPr>
          <w:rFonts w:cs="Arial"/>
          <w:sz w:val="20"/>
          <w:szCs w:val="20"/>
        </w:rPr>
        <w:t xml:space="preserve"> nutzen können. </w:t>
      </w:r>
    </w:p>
    <w:p w14:paraId="70D25C12" w14:textId="77777777" w:rsidR="0059439C" w:rsidRDefault="0059439C" w:rsidP="00E86BF0">
      <w:pPr>
        <w:spacing w:line="240" w:lineRule="auto"/>
        <w:rPr>
          <w:rFonts w:cs="Arial"/>
          <w:sz w:val="20"/>
          <w:szCs w:val="20"/>
        </w:rPr>
      </w:pPr>
    </w:p>
    <w:p w14:paraId="46B92650" w14:textId="21FAFA09" w:rsidR="0059439C" w:rsidRDefault="00EF169D" w:rsidP="00E86BF0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Am Nachmittag geht es um die Generation Z. </w:t>
      </w:r>
      <w:r w:rsidRPr="00CD2D68">
        <w:rPr>
          <w:rFonts w:cs="Arial"/>
          <w:b/>
          <w:bCs/>
          <w:sz w:val="20"/>
          <w:szCs w:val="20"/>
        </w:rPr>
        <w:t>Yannick Blättler</w:t>
      </w:r>
      <w:r>
        <w:rPr>
          <w:rFonts w:cs="Arial"/>
          <w:sz w:val="20"/>
          <w:szCs w:val="20"/>
        </w:rPr>
        <w:t xml:space="preserve">, Inhaber des auf die Gen Z spezialisierten Unternehmens </w:t>
      </w:r>
      <w:proofErr w:type="spellStart"/>
      <w:r>
        <w:rPr>
          <w:rFonts w:cs="Arial"/>
          <w:sz w:val="20"/>
          <w:szCs w:val="20"/>
        </w:rPr>
        <w:t>Neoviso</w:t>
      </w:r>
      <w:proofErr w:type="spellEnd"/>
      <w:r>
        <w:rPr>
          <w:rFonts w:cs="Arial"/>
          <w:sz w:val="20"/>
          <w:szCs w:val="20"/>
        </w:rPr>
        <w:t xml:space="preserve"> AG, erklärt, wie Garagistinnen und Garagisten junge Menschen begeistern können. Etwas später erläutert </w:t>
      </w:r>
      <w:r w:rsidRPr="00CD2D68">
        <w:rPr>
          <w:rFonts w:cs="Arial"/>
          <w:b/>
          <w:bCs/>
          <w:sz w:val="20"/>
          <w:szCs w:val="20"/>
        </w:rPr>
        <w:t>Slava Damjanovic</w:t>
      </w:r>
      <w:r>
        <w:rPr>
          <w:rFonts w:cs="Arial"/>
          <w:sz w:val="20"/>
          <w:szCs w:val="20"/>
        </w:rPr>
        <w:t xml:space="preserve">, wie eine Berufsmesse auf dem Flugplatz Samedan dabei geholfen hat, junge </w:t>
      </w:r>
      <w:r w:rsidR="003C38A1">
        <w:rPr>
          <w:rFonts w:cs="Arial"/>
          <w:sz w:val="20"/>
          <w:szCs w:val="20"/>
        </w:rPr>
        <w:t xml:space="preserve">Interessierte für die </w:t>
      </w:r>
      <w:r w:rsidR="00392986">
        <w:rPr>
          <w:rFonts w:cs="Arial"/>
          <w:sz w:val="20"/>
          <w:szCs w:val="20"/>
        </w:rPr>
        <w:t xml:space="preserve">Autoberufe </w:t>
      </w:r>
      <w:r w:rsidR="000C76AF">
        <w:rPr>
          <w:rFonts w:cs="Arial"/>
          <w:sz w:val="20"/>
          <w:szCs w:val="20"/>
        </w:rPr>
        <w:t>zu begeistern</w:t>
      </w:r>
      <w:r>
        <w:rPr>
          <w:rFonts w:cs="Arial"/>
          <w:sz w:val="20"/>
          <w:szCs w:val="20"/>
        </w:rPr>
        <w:t xml:space="preserve">. </w:t>
      </w:r>
      <w:r w:rsidR="0028643B">
        <w:rPr>
          <w:rFonts w:cs="Arial"/>
          <w:sz w:val="20"/>
          <w:szCs w:val="20"/>
        </w:rPr>
        <w:t xml:space="preserve">In der Lounge-Diskussion kommen dann unter anderen die an den WorldSkills in Lyon </w:t>
      </w:r>
      <w:r w:rsidR="00CD2D68">
        <w:rPr>
          <w:rFonts w:cs="Arial"/>
          <w:sz w:val="20"/>
          <w:szCs w:val="20"/>
        </w:rPr>
        <w:t>enorm</w:t>
      </w:r>
      <w:r w:rsidR="001E6A93">
        <w:rPr>
          <w:rFonts w:cs="Arial"/>
          <w:sz w:val="20"/>
          <w:szCs w:val="20"/>
        </w:rPr>
        <w:t xml:space="preserve"> erfolgreichen</w:t>
      </w:r>
      <w:r w:rsidR="0028643B">
        <w:rPr>
          <w:rFonts w:cs="Arial"/>
          <w:sz w:val="20"/>
          <w:szCs w:val="20"/>
        </w:rPr>
        <w:t xml:space="preserve"> </w:t>
      </w:r>
      <w:r w:rsidR="0028643B" w:rsidRPr="00CD2D68">
        <w:rPr>
          <w:rFonts w:cs="Arial"/>
          <w:b/>
          <w:bCs/>
          <w:sz w:val="20"/>
          <w:szCs w:val="20"/>
        </w:rPr>
        <w:t>Sophie Schumacher</w:t>
      </w:r>
      <w:r w:rsidR="0028643B">
        <w:rPr>
          <w:rFonts w:cs="Arial"/>
          <w:sz w:val="20"/>
          <w:szCs w:val="20"/>
        </w:rPr>
        <w:t xml:space="preserve"> (Weltmeisterin Heavy Truck Maintenance) und </w:t>
      </w:r>
      <w:r w:rsidR="0028643B" w:rsidRPr="00CD2D68">
        <w:rPr>
          <w:rFonts w:cs="Arial"/>
          <w:b/>
          <w:bCs/>
          <w:sz w:val="20"/>
          <w:szCs w:val="20"/>
        </w:rPr>
        <w:t>Nevio Bernet</w:t>
      </w:r>
      <w:r w:rsidR="0028643B">
        <w:rPr>
          <w:rFonts w:cs="Arial"/>
          <w:sz w:val="20"/>
          <w:szCs w:val="20"/>
        </w:rPr>
        <w:t xml:space="preserve"> (Vizeweltmeister Automobile Technology) zu Wort. </w:t>
      </w:r>
    </w:p>
    <w:p w14:paraId="21C02A8F" w14:textId="77777777" w:rsidR="0012379C" w:rsidRDefault="0012379C" w:rsidP="00E86BF0">
      <w:pPr>
        <w:spacing w:line="240" w:lineRule="auto"/>
        <w:rPr>
          <w:rFonts w:cs="Arial"/>
          <w:sz w:val="20"/>
          <w:szCs w:val="20"/>
        </w:rPr>
      </w:pPr>
    </w:p>
    <w:p w14:paraId="34E24DA7" w14:textId="44B93160" w:rsidR="0025121B" w:rsidRDefault="0028643B" w:rsidP="00E86BF0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Während des ganzen Tags begeistert zudem «The Human Jukebox»</w:t>
      </w:r>
      <w:r w:rsidR="000C76A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CD2D68">
        <w:rPr>
          <w:rFonts w:cs="Arial"/>
          <w:b/>
          <w:bCs/>
          <w:sz w:val="20"/>
          <w:szCs w:val="20"/>
        </w:rPr>
        <w:t xml:space="preserve">Michael </w:t>
      </w:r>
      <w:proofErr w:type="spellStart"/>
      <w:r w:rsidRPr="00CD2D68">
        <w:rPr>
          <w:rFonts w:cs="Arial"/>
          <w:b/>
          <w:bCs/>
          <w:sz w:val="20"/>
          <w:szCs w:val="20"/>
        </w:rPr>
        <w:t>Wäckerlin</w:t>
      </w:r>
      <w:proofErr w:type="spellEnd"/>
      <w:r>
        <w:rPr>
          <w:rFonts w:cs="Arial"/>
          <w:sz w:val="20"/>
          <w:szCs w:val="20"/>
        </w:rPr>
        <w:t xml:space="preserve">, Gewinner der SRF-Castingshow «Stadt Land Talent» 2023, die Gäste. </w:t>
      </w:r>
      <w:r w:rsidR="0025121B">
        <w:rPr>
          <w:rFonts w:cs="Arial"/>
          <w:sz w:val="20"/>
          <w:szCs w:val="20"/>
        </w:rPr>
        <w:t xml:space="preserve">Er lässt, wie es sich für eine Jukebox gehört, das Publikum entscheiden, welcher Song </w:t>
      </w:r>
      <w:r w:rsidR="00CD2D68">
        <w:rPr>
          <w:rFonts w:cs="Arial"/>
          <w:sz w:val="20"/>
          <w:szCs w:val="20"/>
        </w:rPr>
        <w:t xml:space="preserve">gerade </w:t>
      </w:r>
      <w:r w:rsidR="0025121B">
        <w:rPr>
          <w:rFonts w:cs="Arial"/>
          <w:sz w:val="20"/>
          <w:szCs w:val="20"/>
        </w:rPr>
        <w:t xml:space="preserve">gespielt werden soll. Abgerundet wird der «Tag der Schweizer Garagen» </w:t>
      </w:r>
      <w:r w:rsidR="000C76AF">
        <w:rPr>
          <w:rFonts w:cs="Arial"/>
          <w:sz w:val="20"/>
          <w:szCs w:val="20"/>
        </w:rPr>
        <w:t xml:space="preserve">2025 </w:t>
      </w:r>
      <w:r w:rsidR="0025121B">
        <w:rPr>
          <w:rFonts w:cs="Arial"/>
          <w:sz w:val="20"/>
          <w:szCs w:val="20"/>
        </w:rPr>
        <w:t xml:space="preserve">durch </w:t>
      </w:r>
      <w:r w:rsidR="000C76AF">
        <w:rPr>
          <w:rFonts w:cs="Arial"/>
          <w:sz w:val="20"/>
          <w:szCs w:val="20"/>
        </w:rPr>
        <w:t xml:space="preserve">Pausen für </w:t>
      </w:r>
      <w:r w:rsidR="008E0D5B">
        <w:rPr>
          <w:rFonts w:cs="Arial"/>
          <w:sz w:val="20"/>
          <w:szCs w:val="20"/>
        </w:rPr>
        <w:t xml:space="preserve">reichlich </w:t>
      </w:r>
      <w:r w:rsidR="000C76AF">
        <w:rPr>
          <w:rFonts w:cs="Arial"/>
          <w:sz w:val="20"/>
          <w:szCs w:val="20"/>
        </w:rPr>
        <w:t xml:space="preserve">Networking und </w:t>
      </w:r>
      <w:r w:rsidR="0025121B">
        <w:rPr>
          <w:rFonts w:cs="Arial"/>
          <w:sz w:val="20"/>
          <w:szCs w:val="20"/>
        </w:rPr>
        <w:t>das traditionelle «</w:t>
      </w:r>
      <w:proofErr w:type="spellStart"/>
      <w:r w:rsidR="0025121B">
        <w:rPr>
          <w:rFonts w:cs="Arial"/>
          <w:sz w:val="20"/>
          <w:szCs w:val="20"/>
        </w:rPr>
        <w:t>Dîner</w:t>
      </w:r>
      <w:proofErr w:type="spellEnd"/>
      <w:r w:rsidR="0025121B">
        <w:rPr>
          <w:rFonts w:cs="Arial"/>
          <w:sz w:val="20"/>
          <w:szCs w:val="20"/>
        </w:rPr>
        <w:t xml:space="preserve"> des </w:t>
      </w:r>
      <w:proofErr w:type="spellStart"/>
      <w:r w:rsidR="0025121B">
        <w:rPr>
          <w:rFonts w:cs="Arial"/>
          <w:sz w:val="20"/>
          <w:szCs w:val="20"/>
        </w:rPr>
        <w:t>garagistes</w:t>
      </w:r>
      <w:proofErr w:type="spellEnd"/>
      <w:r w:rsidR="0025121B">
        <w:rPr>
          <w:rFonts w:cs="Arial"/>
          <w:sz w:val="20"/>
          <w:szCs w:val="20"/>
        </w:rPr>
        <w:t xml:space="preserve">». </w:t>
      </w:r>
    </w:p>
    <w:p w14:paraId="1F54684F" w14:textId="77777777" w:rsidR="0025121B" w:rsidRDefault="0025121B" w:rsidP="00E86BF0">
      <w:pPr>
        <w:spacing w:line="240" w:lineRule="auto"/>
        <w:rPr>
          <w:rFonts w:cs="Arial"/>
          <w:sz w:val="20"/>
          <w:szCs w:val="20"/>
        </w:rPr>
      </w:pPr>
    </w:p>
    <w:p w14:paraId="39728FEB" w14:textId="4514CA5D" w:rsidR="0025121B" w:rsidRDefault="0025121B" w:rsidP="00E86BF0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Anmeldungen für den «Tag der Schweizer Garagen» sind ab sofort via unsere </w:t>
      </w:r>
      <w:hyperlink r:id="rId8" w:history="1">
        <w:r w:rsidRPr="005D5A0E">
          <w:rPr>
            <w:rStyle w:val="Hyperlink"/>
            <w:rFonts w:cs="Arial"/>
            <w:sz w:val="20"/>
            <w:szCs w:val="20"/>
          </w:rPr>
          <w:t>Website</w:t>
        </w:r>
      </w:hyperlink>
      <w:r>
        <w:rPr>
          <w:rFonts w:cs="Arial"/>
          <w:sz w:val="20"/>
          <w:szCs w:val="20"/>
        </w:rPr>
        <w:t xml:space="preserve"> möglich. </w:t>
      </w:r>
    </w:p>
    <w:p w14:paraId="19327B37" w14:textId="77777777" w:rsidR="003B5879" w:rsidRPr="00C10627" w:rsidRDefault="003B5879" w:rsidP="00A46922">
      <w:pPr>
        <w:spacing w:line="240" w:lineRule="auto"/>
        <w:rPr>
          <w:rFonts w:cs="Arial"/>
          <w:sz w:val="20"/>
          <w:szCs w:val="20"/>
        </w:rPr>
      </w:pPr>
    </w:p>
    <w:p w14:paraId="40F79DF8" w14:textId="3456F320" w:rsidR="007344B1" w:rsidRPr="00C10627" w:rsidRDefault="007344B1" w:rsidP="00A46922">
      <w:pPr>
        <w:spacing w:line="240" w:lineRule="auto"/>
        <w:rPr>
          <w:rFonts w:cs="Arial"/>
          <w:sz w:val="20"/>
          <w:szCs w:val="20"/>
        </w:rPr>
      </w:pPr>
      <w:r w:rsidRPr="00C10627">
        <w:rPr>
          <w:rFonts w:cs="Arial"/>
          <w:b/>
          <w:bCs/>
          <w:i/>
          <w:iCs/>
          <w:sz w:val="20"/>
          <w:szCs w:val="20"/>
        </w:rPr>
        <w:t>Bildlegende/</w:t>
      </w:r>
      <w:proofErr w:type="spellStart"/>
      <w:r w:rsidRPr="00C10627">
        <w:rPr>
          <w:rFonts w:cs="Arial"/>
          <w:b/>
          <w:bCs/>
          <w:i/>
          <w:iCs/>
          <w:sz w:val="20"/>
          <w:szCs w:val="20"/>
        </w:rPr>
        <w:t>Fotocredit</w:t>
      </w:r>
      <w:proofErr w:type="spellEnd"/>
      <w:r w:rsidRPr="00C10627">
        <w:rPr>
          <w:rFonts w:cs="Arial"/>
          <w:b/>
          <w:bCs/>
          <w:i/>
          <w:iCs/>
          <w:sz w:val="20"/>
          <w:szCs w:val="20"/>
        </w:rPr>
        <w:t xml:space="preserve">: </w:t>
      </w:r>
    </w:p>
    <w:p w14:paraId="17910EC0" w14:textId="7909EB5E" w:rsidR="00C558DD" w:rsidRPr="00D1015D" w:rsidRDefault="00D1015D" w:rsidP="007344B1">
      <w:pPr>
        <w:spacing w:line="240" w:lineRule="auto"/>
        <w:rPr>
          <w:b/>
          <w:i/>
          <w:iCs/>
          <w:sz w:val="20"/>
          <w:szCs w:val="20"/>
        </w:rPr>
      </w:pPr>
      <w:r w:rsidRPr="00D1015D">
        <w:rPr>
          <w:rFonts w:cs="Arial"/>
          <w:i/>
          <w:iCs/>
          <w:sz w:val="20"/>
          <w:szCs w:val="20"/>
        </w:rPr>
        <w:t xml:space="preserve">Über 900 Teilnehmende </w:t>
      </w:r>
      <w:r>
        <w:rPr>
          <w:rFonts w:cs="Arial"/>
          <w:i/>
          <w:iCs/>
          <w:sz w:val="20"/>
          <w:szCs w:val="20"/>
        </w:rPr>
        <w:t xml:space="preserve">besuchten </w:t>
      </w:r>
      <w:r w:rsidRPr="00D1015D">
        <w:rPr>
          <w:rFonts w:cs="Arial"/>
          <w:i/>
          <w:iCs/>
          <w:sz w:val="20"/>
          <w:szCs w:val="20"/>
        </w:rPr>
        <w:t xml:space="preserve">2024 </w:t>
      </w:r>
      <w:r>
        <w:rPr>
          <w:rFonts w:cs="Arial"/>
          <w:i/>
          <w:iCs/>
          <w:sz w:val="20"/>
          <w:szCs w:val="20"/>
        </w:rPr>
        <w:t>den</w:t>
      </w:r>
      <w:r w:rsidRPr="00D1015D">
        <w:rPr>
          <w:rFonts w:cs="Arial"/>
          <w:i/>
          <w:iCs/>
          <w:sz w:val="20"/>
          <w:szCs w:val="20"/>
        </w:rPr>
        <w:t xml:space="preserve"> «Tag der Schweizer Garagen»</w:t>
      </w:r>
      <w:r>
        <w:rPr>
          <w:rFonts w:cs="Arial"/>
          <w:i/>
          <w:iCs/>
          <w:sz w:val="20"/>
          <w:szCs w:val="20"/>
        </w:rPr>
        <w:t xml:space="preserve"> </w:t>
      </w:r>
      <w:r w:rsidRPr="00D1015D">
        <w:rPr>
          <w:rFonts w:cs="Arial"/>
          <w:i/>
          <w:iCs/>
          <w:sz w:val="20"/>
          <w:szCs w:val="20"/>
        </w:rPr>
        <w:t xml:space="preserve">– ein neuer Rekord. Einer von vielen prominenten Gästen war dabei Bundesrat Albert Rösti. </w:t>
      </w:r>
      <w:r w:rsidR="000C76AF">
        <w:rPr>
          <w:rFonts w:cs="Arial"/>
          <w:i/>
          <w:iCs/>
          <w:sz w:val="20"/>
          <w:szCs w:val="20"/>
        </w:rPr>
        <w:t>Foto: AGVS-Medien/Peter Fuchs</w:t>
      </w:r>
    </w:p>
    <w:p w14:paraId="1620C006" w14:textId="77777777" w:rsidR="00371B73" w:rsidRPr="00C10627" w:rsidRDefault="00371B73" w:rsidP="00371B73">
      <w:pPr>
        <w:spacing w:line="240" w:lineRule="auto"/>
      </w:pPr>
    </w:p>
    <w:p w14:paraId="459BC1A7" w14:textId="33AED780" w:rsidR="00371B73" w:rsidRPr="00284B4D" w:rsidRDefault="00ED438B" w:rsidP="00284B4D">
      <w:pPr>
        <w:pStyle w:val="fuerFragenkursiv"/>
        <w:spacing w:line="240" w:lineRule="auto"/>
        <w:ind w:right="-114"/>
        <w:rPr>
          <w:color w:val="000000" w:themeColor="text1"/>
          <w:sz w:val="16"/>
          <w:szCs w:val="16"/>
        </w:rPr>
      </w:pPr>
      <w:bookmarkStart w:id="2" w:name="OLE_LINK1"/>
      <w:bookmarkStart w:id="3" w:name="OLE_LINK2"/>
      <w:r w:rsidRPr="00C10627">
        <w:rPr>
          <w:b/>
          <w:color w:val="000000" w:themeColor="text1"/>
          <w:sz w:val="16"/>
          <w:szCs w:val="16"/>
        </w:rPr>
        <w:t>Weitere Informationen</w:t>
      </w:r>
      <w:r w:rsidRPr="00C10627">
        <w:rPr>
          <w:color w:val="000000" w:themeColor="text1"/>
          <w:sz w:val="16"/>
          <w:szCs w:val="16"/>
        </w:rPr>
        <w:t xml:space="preserve"> erhalten Sie von </w:t>
      </w:r>
      <w:r w:rsidR="00F1661D" w:rsidRPr="00C10627">
        <w:rPr>
          <w:color w:val="000000" w:themeColor="text1"/>
          <w:sz w:val="16"/>
          <w:szCs w:val="16"/>
        </w:rPr>
        <w:t>Yves Schott</w:t>
      </w:r>
      <w:r w:rsidRPr="00C10627">
        <w:rPr>
          <w:color w:val="000000" w:themeColor="text1"/>
          <w:sz w:val="16"/>
          <w:szCs w:val="16"/>
        </w:rPr>
        <w:t xml:space="preserve">, </w:t>
      </w:r>
      <w:proofErr w:type="gramStart"/>
      <w:r w:rsidRPr="00C10627">
        <w:rPr>
          <w:color w:val="000000" w:themeColor="text1"/>
          <w:sz w:val="16"/>
          <w:szCs w:val="16"/>
        </w:rPr>
        <w:t xml:space="preserve">AGVS </w:t>
      </w:r>
      <w:r w:rsidR="00F1661D" w:rsidRPr="00C10627">
        <w:rPr>
          <w:color w:val="000000" w:themeColor="text1"/>
          <w:sz w:val="16"/>
          <w:szCs w:val="16"/>
        </w:rPr>
        <w:t>Kommunikation</w:t>
      </w:r>
      <w:proofErr w:type="gramEnd"/>
      <w:r w:rsidR="00F1661D" w:rsidRPr="00C10627">
        <w:rPr>
          <w:color w:val="000000" w:themeColor="text1"/>
          <w:sz w:val="16"/>
          <w:szCs w:val="16"/>
        </w:rPr>
        <w:t xml:space="preserve"> &amp; Medien, </w:t>
      </w:r>
      <w:r w:rsidRPr="00C10627">
        <w:rPr>
          <w:color w:val="000000" w:themeColor="text1"/>
          <w:sz w:val="16"/>
          <w:szCs w:val="16"/>
        </w:rPr>
        <w:t xml:space="preserve">Telefon </w:t>
      </w:r>
      <w:r w:rsidRPr="00C10627">
        <w:rPr>
          <w:rFonts w:cs="Arial"/>
          <w:bCs/>
          <w:color w:val="000000" w:themeColor="text1"/>
          <w:sz w:val="16"/>
          <w:szCs w:val="16"/>
        </w:rPr>
        <w:t xml:space="preserve">031 307 15 </w:t>
      </w:r>
      <w:r w:rsidR="00F1661D" w:rsidRPr="00C10627">
        <w:rPr>
          <w:rFonts w:cs="Arial"/>
          <w:bCs/>
          <w:color w:val="000000" w:themeColor="text1"/>
          <w:sz w:val="16"/>
          <w:szCs w:val="16"/>
        </w:rPr>
        <w:t>43</w:t>
      </w:r>
      <w:r w:rsidRPr="00C10627">
        <w:rPr>
          <w:rFonts w:cs="Arial"/>
          <w:bCs/>
          <w:color w:val="000000" w:themeColor="text1"/>
          <w:sz w:val="16"/>
          <w:szCs w:val="16"/>
        </w:rPr>
        <w:t xml:space="preserve">, </w:t>
      </w:r>
      <w:r w:rsidRPr="00C10627">
        <w:rPr>
          <w:color w:val="000000" w:themeColor="text1"/>
          <w:sz w:val="16"/>
          <w:szCs w:val="16"/>
        </w:rPr>
        <w:t xml:space="preserve">E-Mail </w:t>
      </w:r>
      <w:hyperlink r:id="rId9" w:history="1">
        <w:r w:rsidR="00F1661D" w:rsidRPr="00C10627">
          <w:rPr>
            <w:rStyle w:val="Hyperlink"/>
            <w:color w:val="000000" w:themeColor="text1"/>
            <w:sz w:val="16"/>
            <w:szCs w:val="16"/>
            <w:u w:val="none"/>
          </w:rPr>
          <w:t>yves.schott@agvs-upsa.ch</w:t>
        </w:r>
      </w:hyperlink>
      <w:r w:rsidR="00F1661D" w:rsidRPr="00C10627">
        <w:rPr>
          <w:color w:val="000000" w:themeColor="text1"/>
          <w:sz w:val="16"/>
          <w:szCs w:val="16"/>
        </w:rPr>
        <w:t>.</w:t>
      </w:r>
    </w:p>
    <w:p w14:paraId="03610D79" w14:textId="77777777" w:rsidR="00371B73" w:rsidRPr="00C10627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C10627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C10627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5DD9C399" w14:textId="558E0C09" w:rsidR="00371B73" w:rsidRPr="00DC1198" w:rsidRDefault="00371B73" w:rsidP="00284B4D">
      <w:pPr>
        <w:spacing w:line="180" w:lineRule="atLeast"/>
        <w:rPr>
          <w:i/>
          <w:color w:val="000000"/>
          <w:sz w:val="16"/>
          <w:szCs w:val="16"/>
        </w:rPr>
      </w:pPr>
      <w:r w:rsidRPr="00C10627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bookmarkEnd w:id="2"/>
    <w:bookmarkEnd w:id="3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7CC55B65" w14:textId="45709A7F" w:rsidR="00497027" w:rsidRPr="00284B4D" w:rsidRDefault="00371B73" w:rsidP="00284B4D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12" w:history="1">
        <w:r w:rsidR="00F1661D" w:rsidRPr="00E33DE6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</w:t>
      </w:r>
      <w:proofErr w:type="spellStart"/>
      <w:r w:rsidRPr="00D444DE">
        <w:rPr>
          <w:b/>
          <w:bCs/>
          <w:sz w:val="16"/>
          <w:szCs w:val="16"/>
        </w:rPr>
        <w:t>Footer</w:t>
      </w:r>
      <w:proofErr w:type="spellEnd"/>
      <w:r w:rsidRPr="00D444DE">
        <w:rPr>
          <w:b/>
          <w:bCs/>
          <w:sz w:val="16"/>
          <w:szCs w:val="16"/>
        </w:rPr>
        <w:t xml:space="preserve"> «Medieninformationen»</w:t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027" w:rsidRPr="00284B4D" w:rsidSect="00DC1198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A333" w14:textId="77777777" w:rsidR="00D8152D" w:rsidRDefault="00D8152D">
      <w:pPr>
        <w:spacing w:line="240" w:lineRule="auto"/>
      </w:pPr>
      <w:r>
        <w:separator/>
      </w:r>
    </w:p>
  </w:endnote>
  <w:endnote w:type="continuationSeparator" w:id="0">
    <w:p w14:paraId="572D86E2" w14:textId="77777777" w:rsidR="00D8152D" w:rsidRDefault="00D81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C71037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C71037" w:rsidRDefault="00C71037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C71037" w:rsidRDefault="00C710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5AC8" w14:textId="77777777" w:rsidR="00C71037" w:rsidRDefault="00C71037" w:rsidP="000635E0">
    <w:pPr>
      <w:pStyle w:val="Logo"/>
    </w:pPr>
  </w:p>
  <w:p w14:paraId="534EB19A" w14:textId="77777777" w:rsidR="00C71037" w:rsidRDefault="00C71037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2EDF" w14:textId="77777777" w:rsidR="00D8152D" w:rsidRDefault="00D8152D">
      <w:pPr>
        <w:spacing w:line="240" w:lineRule="auto"/>
      </w:pPr>
      <w:r>
        <w:separator/>
      </w:r>
    </w:p>
  </w:footnote>
  <w:footnote w:type="continuationSeparator" w:id="0">
    <w:p w14:paraId="18E016D5" w14:textId="77777777" w:rsidR="00D8152D" w:rsidRDefault="00D81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8149" w14:textId="77777777" w:rsidR="00C71037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B9B"/>
    <w:multiLevelType w:val="hybridMultilevel"/>
    <w:tmpl w:val="DA72BFB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E46E0"/>
    <w:multiLevelType w:val="hybridMultilevel"/>
    <w:tmpl w:val="A008F5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E29"/>
    <w:multiLevelType w:val="hybridMultilevel"/>
    <w:tmpl w:val="FA9CD8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9362E"/>
    <w:multiLevelType w:val="hybridMultilevel"/>
    <w:tmpl w:val="78085B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72B71"/>
    <w:multiLevelType w:val="hybridMultilevel"/>
    <w:tmpl w:val="596AC7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3139">
    <w:abstractNumId w:val="3"/>
  </w:num>
  <w:num w:numId="2" w16cid:durableId="1567378029">
    <w:abstractNumId w:val="4"/>
  </w:num>
  <w:num w:numId="3" w16cid:durableId="30812500">
    <w:abstractNumId w:val="1"/>
  </w:num>
  <w:num w:numId="4" w16cid:durableId="1153910381">
    <w:abstractNumId w:val="0"/>
  </w:num>
  <w:num w:numId="5" w16cid:durableId="175724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00384"/>
    <w:rsid w:val="00021BC1"/>
    <w:rsid w:val="00024DF8"/>
    <w:rsid w:val="00033075"/>
    <w:rsid w:val="00040535"/>
    <w:rsid w:val="00041845"/>
    <w:rsid w:val="00042F1F"/>
    <w:rsid w:val="00054995"/>
    <w:rsid w:val="00074120"/>
    <w:rsid w:val="000857EE"/>
    <w:rsid w:val="0009280B"/>
    <w:rsid w:val="000A1CBC"/>
    <w:rsid w:val="000B5638"/>
    <w:rsid w:val="000C59A1"/>
    <w:rsid w:val="000C76AF"/>
    <w:rsid w:val="000D0C74"/>
    <w:rsid w:val="000D226C"/>
    <w:rsid w:val="000D4821"/>
    <w:rsid w:val="000E0B7F"/>
    <w:rsid w:val="000E1AA4"/>
    <w:rsid w:val="000F6E63"/>
    <w:rsid w:val="0010068C"/>
    <w:rsid w:val="0010438B"/>
    <w:rsid w:val="0011027D"/>
    <w:rsid w:val="00120452"/>
    <w:rsid w:val="00121000"/>
    <w:rsid w:val="0012379C"/>
    <w:rsid w:val="001258B1"/>
    <w:rsid w:val="0013472D"/>
    <w:rsid w:val="001438B1"/>
    <w:rsid w:val="00154579"/>
    <w:rsid w:val="00172763"/>
    <w:rsid w:val="00177260"/>
    <w:rsid w:val="00185A91"/>
    <w:rsid w:val="0019578B"/>
    <w:rsid w:val="001A6991"/>
    <w:rsid w:val="001B1A4C"/>
    <w:rsid w:val="001B302F"/>
    <w:rsid w:val="001B670D"/>
    <w:rsid w:val="001C08DA"/>
    <w:rsid w:val="001C2583"/>
    <w:rsid w:val="001D2A50"/>
    <w:rsid w:val="001D3663"/>
    <w:rsid w:val="001D78D4"/>
    <w:rsid w:val="001E6A93"/>
    <w:rsid w:val="00204498"/>
    <w:rsid w:val="00231423"/>
    <w:rsid w:val="00231EA4"/>
    <w:rsid w:val="002422B5"/>
    <w:rsid w:val="00242953"/>
    <w:rsid w:val="0024728B"/>
    <w:rsid w:val="0025121B"/>
    <w:rsid w:val="002541CA"/>
    <w:rsid w:val="00257F97"/>
    <w:rsid w:val="00262754"/>
    <w:rsid w:val="00262C17"/>
    <w:rsid w:val="00274800"/>
    <w:rsid w:val="00280BA4"/>
    <w:rsid w:val="00284B4D"/>
    <w:rsid w:val="00285B64"/>
    <w:rsid w:val="0028643B"/>
    <w:rsid w:val="002A22F9"/>
    <w:rsid w:val="002A28DF"/>
    <w:rsid w:val="002A5385"/>
    <w:rsid w:val="002A550C"/>
    <w:rsid w:val="002D1CA5"/>
    <w:rsid w:val="002E3EB6"/>
    <w:rsid w:val="002F11F8"/>
    <w:rsid w:val="003016F3"/>
    <w:rsid w:val="003123BC"/>
    <w:rsid w:val="003176A1"/>
    <w:rsid w:val="00320939"/>
    <w:rsid w:val="00325894"/>
    <w:rsid w:val="00332009"/>
    <w:rsid w:val="00333277"/>
    <w:rsid w:val="00333F7F"/>
    <w:rsid w:val="003360D0"/>
    <w:rsid w:val="00341DDF"/>
    <w:rsid w:val="003437FC"/>
    <w:rsid w:val="00353C4C"/>
    <w:rsid w:val="00363ACD"/>
    <w:rsid w:val="00366713"/>
    <w:rsid w:val="00371B73"/>
    <w:rsid w:val="00383190"/>
    <w:rsid w:val="00391195"/>
    <w:rsid w:val="00392986"/>
    <w:rsid w:val="00395668"/>
    <w:rsid w:val="003B5879"/>
    <w:rsid w:val="003C38A1"/>
    <w:rsid w:val="003D5E35"/>
    <w:rsid w:val="003D7FC6"/>
    <w:rsid w:val="003E4E2D"/>
    <w:rsid w:val="003F0A32"/>
    <w:rsid w:val="003F108F"/>
    <w:rsid w:val="0040037E"/>
    <w:rsid w:val="00401445"/>
    <w:rsid w:val="0041696B"/>
    <w:rsid w:val="004251B5"/>
    <w:rsid w:val="004374F2"/>
    <w:rsid w:val="00437E80"/>
    <w:rsid w:val="00443CF4"/>
    <w:rsid w:val="004526E0"/>
    <w:rsid w:val="00457946"/>
    <w:rsid w:val="00474270"/>
    <w:rsid w:val="00484998"/>
    <w:rsid w:val="00491BA0"/>
    <w:rsid w:val="00491F1A"/>
    <w:rsid w:val="004933FB"/>
    <w:rsid w:val="00497027"/>
    <w:rsid w:val="004B2014"/>
    <w:rsid w:val="004C0D89"/>
    <w:rsid w:val="004F1A40"/>
    <w:rsid w:val="00513D87"/>
    <w:rsid w:val="00513E04"/>
    <w:rsid w:val="00513E5E"/>
    <w:rsid w:val="00524AF9"/>
    <w:rsid w:val="00527B94"/>
    <w:rsid w:val="00540366"/>
    <w:rsid w:val="0056116A"/>
    <w:rsid w:val="005620AD"/>
    <w:rsid w:val="00570674"/>
    <w:rsid w:val="0059111F"/>
    <w:rsid w:val="0059439C"/>
    <w:rsid w:val="005945AF"/>
    <w:rsid w:val="005A22AE"/>
    <w:rsid w:val="005D01F5"/>
    <w:rsid w:val="005D4EF6"/>
    <w:rsid w:val="005D5A0E"/>
    <w:rsid w:val="005E0139"/>
    <w:rsid w:val="005E62B4"/>
    <w:rsid w:val="005E7FDD"/>
    <w:rsid w:val="00603F0E"/>
    <w:rsid w:val="00613E27"/>
    <w:rsid w:val="006140FA"/>
    <w:rsid w:val="00625D73"/>
    <w:rsid w:val="00653344"/>
    <w:rsid w:val="006546B6"/>
    <w:rsid w:val="00657456"/>
    <w:rsid w:val="0066161E"/>
    <w:rsid w:val="00662D52"/>
    <w:rsid w:val="00673D73"/>
    <w:rsid w:val="00695041"/>
    <w:rsid w:val="0069583F"/>
    <w:rsid w:val="006A08A0"/>
    <w:rsid w:val="006A7AF9"/>
    <w:rsid w:val="006B3305"/>
    <w:rsid w:val="006C4B61"/>
    <w:rsid w:val="006D1388"/>
    <w:rsid w:val="006D2771"/>
    <w:rsid w:val="006D47B6"/>
    <w:rsid w:val="006D4994"/>
    <w:rsid w:val="006D4C1C"/>
    <w:rsid w:val="006E2A1B"/>
    <w:rsid w:val="006F47F5"/>
    <w:rsid w:val="006F4DC4"/>
    <w:rsid w:val="00707E97"/>
    <w:rsid w:val="007344B1"/>
    <w:rsid w:val="00744520"/>
    <w:rsid w:val="00752625"/>
    <w:rsid w:val="00753E68"/>
    <w:rsid w:val="0077147E"/>
    <w:rsid w:val="00773209"/>
    <w:rsid w:val="007748D8"/>
    <w:rsid w:val="007755C2"/>
    <w:rsid w:val="0078725F"/>
    <w:rsid w:val="00790FC9"/>
    <w:rsid w:val="00791D34"/>
    <w:rsid w:val="007A1783"/>
    <w:rsid w:val="007A17BE"/>
    <w:rsid w:val="007B459F"/>
    <w:rsid w:val="007C054C"/>
    <w:rsid w:val="007C74FD"/>
    <w:rsid w:val="007D6FB1"/>
    <w:rsid w:val="007E42EE"/>
    <w:rsid w:val="007E4916"/>
    <w:rsid w:val="007E690E"/>
    <w:rsid w:val="007F4B11"/>
    <w:rsid w:val="007F6B07"/>
    <w:rsid w:val="008349A2"/>
    <w:rsid w:val="00841253"/>
    <w:rsid w:val="00843AE1"/>
    <w:rsid w:val="00854548"/>
    <w:rsid w:val="00856CF8"/>
    <w:rsid w:val="00864921"/>
    <w:rsid w:val="0086537F"/>
    <w:rsid w:val="008658BC"/>
    <w:rsid w:val="00873DB9"/>
    <w:rsid w:val="00887EC3"/>
    <w:rsid w:val="00891CA0"/>
    <w:rsid w:val="008923FF"/>
    <w:rsid w:val="008A5422"/>
    <w:rsid w:val="008A73B6"/>
    <w:rsid w:val="008B0049"/>
    <w:rsid w:val="008B15AB"/>
    <w:rsid w:val="008B5EA8"/>
    <w:rsid w:val="008C11EB"/>
    <w:rsid w:val="008C1E68"/>
    <w:rsid w:val="008D1235"/>
    <w:rsid w:val="008E0603"/>
    <w:rsid w:val="008E0D5B"/>
    <w:rsid w:val="008E76FB"/>
    <w:rsid w:val="008F03CF"/>
    <w:rsid w:val="0092012F"/>
    <w:rsid w:val="0092240D"/>
    <w:rsid w:val="009240AC"/>
    <w:rsid w:val="00935F11"/>
    <w:rsid w:val="00941F97"/>
    <w:rsid w:val="00945B96"/>
    <w:rsid w:val="00952DC3"/>
    <w:rsid w:val="00954369"/>
    <w:rsid w:val="009611FE"/>
    <w:rsid w:val="00964F2E"/>
    <w:rsid w:val="00974C5F"/>
    <w:rsid w:val="009947E6"/>
    <w:rsid w:val="0099522A"/>
    <w:rsid w:val="0099606A"/>
    <w:rsid w:val="00996FF7"/>
    <w:rsid w:val="009A360F"/>
    <w:rsid w:val="009B312B"/>
    <w:rsid w:val="009C71E3"/>
    <w:rsid w:val="00A0627C"/>
    <w:rsid w:val="00A15D39"/>
    <w:rsid w:val="00A338C4"/>
    <w:rsid w:val="00A33AA4"/>
    <w:rsid w:val="00A374FF"/>
    <w:rsid w:val="00A40E0C"/>
    <w:rsid w:val="00A426EF"/>
    <w:rsid w:val="00A43705"/>
    <w:rsid w:val="00A46922"/>
    <w:rsid w:val="00A773F3"/>
    <w:rsid w:val="00A84FFD"/>
    <w:rsid w:val="00A96103"/>
    <w:rsid w:val="00AA76DB"/>
    <w:rsid w:val="00AB5EB0"/>
    <w:rsid w:val="00AB7F75"/>
    <w:rsid w:val="00AC241F"/>
    <w:rsid w:val="00AC33C9"/>
    <w:rsid w:val="00AD0F96"/>
    <w:rsid w:val="00AD6825"/>
    <w:rsid w:val="00AE07D6"/>
    <w:rsid w:val="00AE4013"/>
    <w:rsid w:val="00AE77A0"/>
    <w:rsid w:val="00AF5AAB"/>
    <w:rsid w:val="00B07F6C"/>
    <w:rsid w:val="00B1141C"/>
    <w:rsid w:val="00B1199C"/>
    <w:rsid w:val="00B137C0"/>
    <w:rsid w:val="00B13D91"/>
    <w:rsid w:val="00B140D1"/>
    <w:rsid w:val="00B230AE"/>
    <w:rsid w:val="00B25641"/>
    <w:rsid w:val="00B25D20"/>
    <w:rsid w:val="00B31E80"/>
    <w:rsid w:val="00B506AB"/>
    <w:rsid w:val="00B606A8"/>
    <w:rsid w:val="00B60C1F"/>
    <w:rsid w:val="00B61251"/>
    <w:rsid w:val="00B645D9"/>
    <w:rsid w:val="00B64D57"/>
    <w:rsid w:val="00B65B84"/>
    <w:rsid w:val="00B926CD"/>
    <w:rsid w:val="00B92B15"/>
    <w:rsid w:val="00BA696C"/>
    <w:rsid w:val="00BE0CB1"/>
    <w:rsid w:val="00BE0DEC"/>
    <w:rsid w:val="00BE71C3"/>
    <w:rsid w:val="00BF363D"/>
    <w:rsid w:val="00C06FD5"/>
    <w:rsid w:val="00C0789F"/>
    <w:rsid w:val="00C10627"/>
    <w:rsid w:val="00C2015B"/>
    <w:rsid w:val="00C212FF"/>
    <w:rsid w:val="00C279C9"/>
    <w:rsid w:val="00C46453"/>
    <w:rsid w:val="00C558DD"/>
    <w:rsid w:val="00C65724"/>
    <w:rsid w:val="00C71037"/>
    <w:rsid w:val="00C74DE5"/>
    <w:rsid w:val="00C81200"/>
    <w:rsid w:val="00C90C62"/>
    <w:rsid w:val="00CA4C64"/>
    <w:rsid w:val="00CA723E"/>
    <w:rsid w:val="00CD256A"/>
    <w:rsid w:val="00CD2D68"/>
    <w:rsid w:val="00CD3358"/>
    <w:rsid w:val="00CD345E"/>
    <w:rsid w:val="00CE4BCC"/>
    <w:rsid w:val="00D1015D"/>
    <w:rsid w:val="00D25143"/>
    <w:rsid w:val="00D32AF2"/>
    <w:rsid w:val="00D3589A"/>
    <w:rsid w:val="00D450FB"/>
    <w:rsid w:val="00D522E1"/>
    <w:rsid w:val="00D60C40"/>
    <w:rsid w:val="00D63264"/>
    <w:rsid w:val="00D7286B"/>
    <w:rsid w:val="00D8152D"/>
    <w:rsid w:val="00D8592C"/>
    <w:rsid w:val="00D85C3A"/>
    <w:rsid w:val="00D94F99"/>
    <w:rsid w:val="00D97451"/>
    <w:rsid w:val="00DA75AC"/>
    <w:rsid w:val="00DB35BB"/>
    <w:rsid w:val="00DB63F6"/>
    <w:rsid w:val="00DC007A"/>
    <w:rsid w:val="00DC2100"/>
    <w:rsid w:val="00DC2439"/>
    <w:rsid w:val="00DC742A"/>
    <w:rsid w:val="00DD6081"/>
    <w:rsid w:val="00DE5EA9"/>
    <w:rsid w:val="00DF41E8"/>
    <w:rsid w:val="00E11CD9"/>
    <w:rsid w:val="00E12429"/>
    <w:rsid w:val="00E30567"/>
    <w:rsid w:val="00E321CA"/>
    <w:rsid w:val="00E40D8D"/>
    <w:rsid w:val="00E471B0"/>
    <w:rsid w:val="00E50E96"/>
    <w:rsid w:val="00E52712"/>
    <w:rsid w:val="00E52A04"/>
    <w:rsid w:val="00E5718A"/>
    <w:rsid w:val="00E60B2E"/>
    <w:rsid w:val="00E60E96"/>
    <w:rsid w:val="00E67BE9"/>
    <w:rsid w:val="00E7326F"/>
    <w:rsid w:val="00E77A56"/>
    <w:rsid w:val="00E831EB"/>
    <w:rsid w:val="00E86099"/>
    <w:rsid w:val="00E86BF0"/>
    <w:rsid w:val="00E873A9"/>
    <w:rsid w:val="00EB122F"/>
    <w:rsid w:val="00EB5379"/>
    <w:rsid w:val="00EC5B1A"/>
    <w:rsid w:val="00EC7679"/>
    <w:rsid w:val="00ED1FEC"/>
    <w:rsid w:val="00ED438B"/>
    <w:rsid w:val="00EE2297"/>
    <w:rsid w:val="00EF04B3"/>
    <w:rsid w:val="00EF0775"/>
    <w:rsid w:val="00EF169D"/>
    <w:rsid w:val="00EF4CD6"/>
    <w:rsid w:val="00F1339B"/>
    <w:rsid w:val="00F1661D"/>
    <w:rsid w:val="00F25515"/>
    <w:rsid w:val="00F32285"/>
    <w:rsid w:val="00F37225"/>
    <w:rsid w:val="00F40981"/>
    <w:rsid w:val="00F42FA4"/>
    <w:rsid w:val="00F8573B"/>
    <w:rsid w:val="00F85BC3"/>
    <w:rsid w:val="00F91BE3"/>
    <w:rsid w:val="00F969C1"/>
    <w:rsid w:val="00F96A61"/>
    <w:rsid w:val="00FA2EC9"/>
    <w:rsid w:val="00FC1EAA"/>
    <w:rsid w:val="00FD0F4F"/>
    <w:rsid w:val="00FD684C"/>
    <w:rsid w:val="00FE2270"/>
    <w:rsid w:val="00FE2A89"/>
    <w:rsid w:val="00FE561A"/>
    <w:rsid w:val="00FE71BC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B73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661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A550C"/>
    <w:pPr>
      <w:ind w:left="720"/>
      <w:contextualSpacing/>
    </w:pPr>
  </w:style>
  <w:style w:type="paragraph" w:styleId="KeinLeerraum">
    <w:name w:val="No Spacing"/>
    <w:basedOn w:val="Standard"/>
    <w:next w:val="Standard"/>
    <w:uiPriority w:val="1"/>
    <w:qFormat/>
    <w:rsid w:val="00040535"/>
    <w:pPr>
      <w:spacing w:line="240" w:lineRule="auto"/>
    </w:pPr>
    <w:rPr>
      <w:rFonts w:asciiTheme="minorHAnsi" w:eastAsiaTheme="minorHAnsi" w:hAnsiTheme="minorHAnsi" w:cstheme="minorBidi"/>
      <w:color w:val="000000"/>
      <w:sz w:val="20"/>
      <w:szCs w:val="22"/>
      <w:lang w:eastAsia="en-US"/>
    </w:rPr>
  </w:style>
  <w:style w:type="paragraph" w:customStyle="1" w:styleId="Zwischentitel">
    <w:name w:val="Zwischentitel"/>
    <w:basedOn w:val="Standard"/>
    <w:next w:val="Standard"/>
    <w:qFormat/>
    <w:rsid w:val="00040535"/>
    <w:pPr>
      <w:spacing w:before="240" w:after="120" w:line="240" w:lineRule="auto"/>
    </w:pPr>
    <w:rPr>
      <w:rFonts w:asciiTheme="minorHAnsi" w:eastAsiaTheme="minorHAnsi" w:hAnsiTheme="minorHAnsi" w:cstheme="minorBidi"/>
      <w:b/>
      <w:color w:val="000000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B2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vs-upsa-registration.ch/tagung2025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vs-upsa.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yves.schott@agvs-upsa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3795-869F-48B0-8CC2-2819C636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Yves Schott</cp:lastModifiedBy>
  <cp:revision>3</cp:revision>
  <cp:lastPrinted>2023-09-25T08:32:00Z</cp:lastPrinted>
  <dcterms:created xsi:type="dcterms:W3CDTF">2024-10-16T12:54:00Z</dcterms:created>
  <dcterms:modified xsi:type="dcterms:W3CDTF">2024-10-16T12:58:00Z</dcterms:modified>
</cp:coreProperties>
</file>